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15" w:rsidRPr="006F7215" w:rsidRDefault="006F7215" w:rsidP="006F7215">
      <w:pPr>
        <w:widowControl/>
        <w:spacing w:after="120"/>
        <w:jc w:val="left"/>
        <w:outlineLvl w:val="4"/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</w:pPr>
      <w:bookmarkStart w:id="0" w:name="_GoBack"/>
      <w:bookmarkEnd w:id="0"/>
      <w:r w:rsidRPr="006F7215"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  <w:t>●</w:t>
      </w:r>
      <w:r w:rsidRPr="006F7215"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  <w:t>たくさん揺れています</w:t>
      </w:r>
    </w:p>
    <w:p w:rsidR="000421F2" w:rsidRDefault="006F7215" w:rsidP="006F7215">
      <w:r w:rsidRPr="006F7215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6F7215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大きな地震があったときは、そのあとに、小さな地震が何度も起きます。</w:t>
      </w:r>
      <w:r w:rsidRPr="006F7215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6F7215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しだいに地震は小さく、少なくなっていくので、安心してください。</w:t>
      </w:r>
    </w:p>
    <w:sectPr w:rsidR="000421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15"/>
    <w:rsid w:val="000421F2"/>
    <w:rsid w:val="006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296835-2A66-44A0-B997-4767399B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6F7215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6F7215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2019-11-27T02:36:00Z</dcterms:created>
  <dcterms:modified xsi:type="dcterms:W3CDTF">2019-11-27T02:36:00Z</dcterms:modified>
</cp:coreProperties>
</file>