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18BE" w:rsidRPr="00C322D4" w:rsidRDefault="007B18BE" w:rsidP="007B18BE">
      <w:pPr>
        <w:spacing w:line="440" w:lineRule="exact"/>
        <w:jc w:val="center"/>
        <w:rPr>
          <w:rFonts w:ascii="ＭＳ ゴシック" w:eastAsia="ＭＳ ゴシック" w:hAnsi="ＭＳ ゴシック"/>
          <w:b/>
          <w:color w:val="000000"/>
          <w:w w:val="90"/>
          <w:sz w:val="32"/>
          <w:szCs w:val="32"/>
        </w:rPr>
      </w:pPr>
      <w:r w:rsidRPr="00C322D4">
        <w:rPr>
          <w:rFonts w:ascii="ＭＳ ゴシック" w:eastAsia="ＭＳ ゴシック" w:hAnsi="ＭＳ ゴシック" w:hint="eastAsia"/>
          <w:b/>
          <w:color w:val="000000"/>
          <w:w w:val="90"/>
          <w:sz w:val="32"/>
          <w:szCs w:val="32"/>
        </w:rPr>
        <w:t>海外自治体幹部交流協力セミナー201</w:t>
      </w:r>
      <w:r w:rsidR="00CB258C">
        <w:rPr>
          <w:rFonts w:ascii="ＭＳ ゴシック" w:eastAsia="ＭＳ ゴシック" w:hAnsi="ＭＳ ゴシック" w:hint="eastAsia"/>
          <w:b/>
          <w:color w:val="000000"/>
          <w:w w:val="90"/>
          <w:sz w:val="32"/>
          <w:szCs w:val="32"/>
        </w:rPr>
        <w:t>7</w:t>
      </w:r>
      <w:r w:rsidR="000C4856">
        <w:rPr>
          <w:rFonts w:ascii="ＭＳ ゴシック" w:eastAsia="ＭＳ ゴシック" w:hAnsi="ＭＳ ゴシック" w:hint="eastAsia"/>
          <w:b/>
          <w:color w:val="000000"/>
          <w:w w:val="90"/>
          <w:sz w:val="32"/>
          <w:szCs w:val="32"/>
        </w:rPr>
        <w:t>（ロンドン</w:t>
      </w:r>
      <w:r w:rsidRPr="00C322D4">
        <w:rPr>
          <w:rFonts w:ascii="ＭＳ ゴシック" w:eastAsia="ＭＳ ゴシック" w:hAnsi="ＭＳ ゴシック" w:hint="eastAsia"/>
          <w:b/>
          <w:color w:val="000000"/>
          <w:w w:val="90"/>
          <w:sz w:val="32"/>
          <w:szCs w:val="32"/>
        </w:rPr>
        <w:t>事務所管内）</w:t>
      </w:r>
    </w:p>
    <w:p w:rsidR="007B18BE" w:rsidRDefault="007B18BE" w:rsidP="007B18BE">
      <w:pPr>
        <w:spacing w:line="440" w:lineRule="exact"/>
        <w:jc w:val="center"/>
        <w:outlineLvl w:val="0"/>
        <w:rPr>
          <w:rFonts w:ascii="ＭＳ ゴシック" w:eastAsia="ＭＳ ゴシック" w:hAnsi="ＭＳ ゴシック"/>
          <w:b/>
          <w:color w:val="000000"/>
          <w:sz w:val="32"/>
          <w:szCs w:val="32"/>
        </w:rPr>
      </w:pPr>
      <w:r w:rsidRPr="00C322D4">
        <w:rPr>
          <w:rFonts w:ascii="ＭＳ ゴシック" w:eastAsia="ＭＳ ゴシック" w:hAnsi="ＭＳ ゴシック" w:hint="eastAsia"/>
          <w:b/>
          <w:color w:val="000000"/>
          <w:sz w:val="32"/>
          <w:szCs w:val="32"/>
        </w:rPr>
        <w:t>事業概要</w:t>
      </w:r>
    </w:p>
    <w:p w:rsidR="002049CC" w:rsidRDefault="002049CC">
      <w:pPr>
        <w:rPr>
          <w:szCs w:val="24"/>
        </w:rPr>
      </w:pPr>
    </w:p>
    <w:p w:rsidR="007B18BE" w:rsidRDefault="007B18BE" w:rsidP="000C4856">
      <w:pPr>
        <w:rPr>
          <w:rFonts w:asciiTheme="majorEastAsia" w:eastAsiaTheme="majorEastAsia" w:hAnsiTheme="majorEastAsia"/>
          <w:b/>
          <w:szCs w:val="24"/>
        </w:rPr>
      </w:pPr>
      <w:r w:rsidRPr="007B18BE">
        <w:rPr>
          <w:rFonts w:asciiTheme="majorEastAsia" w:eastAsiaTheme="majorEastAsia" w:hAnsiTheme="majorEastAsia" w:hint="eastAsia"/>
          <w:b/>
          <w:szCs w:val="24"/>
        </w:rPr>
        <w:t xml:space="preserve">テーマ ： </w:t>
      </w:r>
      <w:r w:rsidR="000C4856">
        <w:rPr>
          <w:rFonts w:asciiTheme="majorEastAsia" w:eastAsiaTheme="majorEastAsia" w:hAnsiTheme="majorEastAsia" w:hint="eastAsia"/>
          <w:b/>
          <w:szCs w:val="24"/>
        </w:rPr>
        <w:t>高齢者が生きがいを持ち、地域で自分らしい生活を送ることが</w:t>
      </w:r>
    </w:p>
    <w:p w:rsidR="000C4856" w:rsidRPr="007B18BE" w:rsidRDefault="000C4856" w:rsidP="000C4856">
      <w:pPr>
        <w:rPr>
          <w:rFonts w:asciiTheme="majorEastAsia" w:eastAsiaTheme="majorEastAsia" w:hAnsiTheme="majorEastAsia"/>
          <w:b/>
          <w:szCs w:val="24"/>
        </w:rPr>
      </w:pPr>
      <w:r>
        <w:rPr>
          <w:rFonts w:asciiTheme="majorEastAsia" w:eastAsiaTheme="majorEastAsia" w:hAnsiTheme="majorEastAsia" w:hint="eastAsia"/>
          <w:b/>
          <w:szCs w:val="24"/>
        </w:rPr>
        <w:t xml:space="preserve">　　　　　できる長寿社会の推進について</w:t>
      </w:r>
    </w:p>
    <w:p w:rsidR="00B95395" w:rsidRDefault="000C4856">
      <w:pPr>
        <w:rPr>
          <w:rFonts w:asciiTheme="majorEastAsia" w:eastAsiaTheme="majorEastAsia" w:hAnsiTheme="majorEastAsia"/>
          <w:b/>
          <w:szCs w:val="24"/>
        </w:rPr>
      </w:pPr>
      <w:r>
        <w:rPr>
          <w:rFonts w:asciiTheme="majorEastAsia" w:eastAsiaTheme="majorEastAsia" w:hAnsiTheme="majorEastAsia" w:hint="eastAsia"/>
          <w:b/>
          <w:szCs w:val="24"/>
        </w:rPr>
        <w:t>海外参加者数：８</w:t>
      </w:r>
      <w:r w:rsidR="007B18BE" w:rsidRPr="007B18BE">
        <w:rPr>
          <w:rFonts w:asciiTheme="majorEastAsia" w:eastAsiaTheme="majorEastAsia" w:hAnsiTheme="majorEastAsia" w:hint="eastAsia"/>
          <w:b/>
          <w:szCs w:val="24"/>
        </w:rPr>
        <w:t>名</w:t>
      </w:r>
    </w:p>
    <w:p w:rsidR="00B95395" w:rsidRDefault="000C4856" w:rsidP="002F220E">
      <w:pPr>
        <w:ind w:firstLineChars="100" w:firstLine="241"/>
        <w:rPr>
          <w:rFonts w:asciiTheme="majorEastAsia" w:eastAsiaTheme="majorEastAsia" w:hAnsiTheme="majorEastAsia"/>
          <w:b/>
          <w:szCs w:val="24"/>
        </w:rPr>
      </w:pPr>
      <w:r>
        <w:rPr>
          <w:rFonts w:asciiTheme="majorEastAsia" w:eastAsiaTheme="majorEastAsia" w:hAnsiTheme="majorEastAsia" w:hint="eastAsia"/>
          <w:b/>
          <w:szCs w:val="24"/>
        </w:rPr>
        <w:t>アマンダ・ジェーン・プジョル　　　　　住宅及び健康業務マネージャー</w:t>
      </w:r>
    </w:p>
    <w:p w:rsidR="00B95395" w:rsidRDefault="000C4856" w:rsidP="002F220E">
      <w:pPr>
        <w:ind w:firstLineChars="100" w:firstLine="241"/>
        <w:rPr>
          <w:rFonts w:asciiTheme="majorEastAsia" w:eastAsiaTheme="majorEastAsia" w:hAnsiTheme="majorEastAsia"/>
          <w:b/>
          <w:szCs w:val="24"/>
        </w:rPr>
      </w:pPr>
      <w:r>
        <w:rPr>
          <w:rFonts w:asciiTheme="majorEastAsia" w:eastAsiaTheme="majorEastAsia" w:hAnsiTheme="majorEastAsia" w:hint="eastAsia"/>
          <w:b/>
          <w:szCs w:val="24"/>
        </w:rPr>
        <w:t>クレア・ジョーンズ　　　　　　　　　　シニア　セラピスト</w:t>
      </w:r>
    </w:p>
    <w:p w:rsidR="00B95395" w:rsidRDefault="000C4856" w:rsidP="002F220E">
      <w:pPr>
        <w:ind w:firstLineChars="100" w:firstLine="241"/>
        <w:rPr>
          <w:rFonts w:asciiTheme="majorEastAsia" w:eastAsiaTheme="majorEastAsia" w:hAnsiTheme="majorEastAsia"/>
          <w:b/>
          <w:szCs w:val="24"/>
        </w:rPr>
      </w:pPr>
      <w:r>
        <w:rPr>
          <w:rFonts w:asciiTheme="majorEastAsia" w:eastAsiaTheme="majorEastAsia" w:hAnsiTheme="majorEastAsia" w:hint="eastAsia"/>
          <w:b/>
          <w:szCs w:val="24"/>
        </w:rPr>
        <w:t>デイビッド・カークソーントン　　　　　子どもと成人政策課長</w:t>
      </w:r>
    </w:p>
    <w:p w:rsidR="000C4856" w:rsidRDefault="000C4856" w:rsidP="005944E6">
      <w:pPr>
        <w:ind w:rightChars="-236" w:right="-566" w:firstLineChars="100" w:firstLine="241"/>
        <w:rPr>
          <w:rFonts w:asciiTheme="majorEastAsia" w:eastAsiaTheme="majorEastAsia" w:hAnsiTheme="majorEastAsia"/>
          <w:b/>
          <w:szCs w:val="24"/>
        </w:rPr>
      </w:pPr>
      <w:r>
        <w:rPr>
          <w:rFonts w:asciiTheme="majorEastAsia" w:eastAsiaTheme="majorEastAsia" w:hAnsiTheme="majorEastAsia" w:hint="eastAsia"/>
          <w:b/>
          <w:szCs w:val="24"/>
        </w:rPr>
        <w:t>ダンカン・テイラー　　　　　　　　　　健康及び成人ソーシャルケア分析担当</w:t>
      </w:r>
    </w:p>
    <w:p w:rsidR="005944E6" w:rsidRDefault="000C4856" w:rsidP="000C4856">
      <w:pPr>
        <w:ind w:rightChars="-236" w:right="-566" w:firstLineChars="2000" w:firstLine="4819"/>
        <w:rPr>
          <w:rFonts w:asciiTheme="majorEastAsia" w:eastAsiaTheme="majorEastAsia" w:hAnsiTheme="majorEastAsia"/>
          <w:b/>
          <w:szCs w:val="24"/>
        </w:rPr>
      </w:pPr>
      <w:r>
        <w:rPr>
          <w:rFonts w:asciiTheme="majorEastAsia" w:eastAsiaTheme="majorEastAsia" w:hAnsiTheme="majorEastAsia" w:hint="eastAsia"/>
          <w:b/>
          <w:szCs w:val="24"/>
        </w:rPr>
        <w:t>マネージャー</w:t>
      </w:r>
    </w:p>
    <w:p w:rsidR="000C4856" w:rsidRDefault="000C4856" w:rsidP="000C4856">
      <w:pPr>
        <w:ind w:rightChars="-236" w:right="-566"/>
        <w:rPr>
          <w:rFonts w:asciiTheme="majorEastAsia" w:eastAsiaTheme="majorEastAsia" w:hAnsiTheme="majorEastAsia"/>
          <w:b/>
          <w:szCs w:val="24"/>
        </w:rPr>
      </w:pPr>
      <w:r>
        <w:rPr>
          <w:rFonts w:asciiTheme="majorEastAsia" w:eastAsiaTheme="majorEastAsia" w:hAnsiTheme="majorEastAsia" w:hint="eastAsia"/>
          <w:b/>
          <w:szCs w:val="24"/>
        </w:rPr>
        <w:t xml:space="preserve">　サラ・ウィリアムズ　　　　　　　　　　サステイン/ロンドン・フード・ボード</w:t>
      </w:r>
    </w:p>
    <w:p w:rsidR="000C4856" w:rsidRDefault="000C4856" w:rsidP="000C4856">
      <w:pPr>
        <w:ind w:rightChars="-236" w:right="-566"/>
        <w:rPr>
          <w:rFonts w:asciiTheme="majorEastAsia" w:eastAsiaTheme="majorEastAsia" w:hAnsiTheme="majorEastAsia"/>
          <w:b/>
          <w:szCs w:val="24"/>
        </w:rPr>
      </w:pPr>
      <w:r>
        <w:rPr>
          <w:rFonts w:asciiTheme="majorEastAsia" w:eastAsiaTheme="majorEastAsia" w:hAnsiTheme="majorEastAsia" w:hint="eastAsia"/>
          <w:b/>
          <w:szCs w:val="24"/>
        </w:rPr>
        <w:t xml:space="preserve">　エイダン・ウィルキー　　　　　　　　　上級公務員／住宅市場及び多様所管次長</w:t>
      </w:r>
    </w:p>
    <w:p w:rsidR="000C4856" w:rsidRDefault="000C4856" w:rsidP="000C4856">
      <w:pPr>
        <w:ind w:rightChars="-236" w:right="-566"/>
        <w:rPr>
          <w:rFonts w:asciiTheme="majorEastAsia" w:eastAsiaTheme="majorEastAsia" w:hAnsiTheme="majorEastAsia"/>
          <w:b/>
          <w:szCs w:val="24"/>
        </w:rPr>
      </w:pPr>
      <w:r>
        <w:rPr>
          <w:rFonts w:asciiTheme="majorEastAsia" w:eastAsiaTheme="majorEastAsia" w:hAnsiTheme="majorEastAsia" w:hint="eastAsia"/>
          <w:b/>
          <w:szCs w:val="24"/>
        </w:rPr>
        <w:t xml:space="preserve">　</w:t>
      </w:r>
      <w:r w:rsidR="00B902DF">
        <w:rPr>
          <w:rFonts w:asciiTheme="majorEastAsia" w:eastAsiaTheme="majorEastAsia" w:hAnsiTheme="majorEastAsia" w:hint="eastAsia"/>
          <w:b/>
          <w:szCs w:val="24"/>
        </w:rPr>
        <w:t>クリストフ・ミカタ・プララ　　　　　　課長</w:t>
      </w:r>
    </w:p>
    <w:p w:rsidR="007B18BE" w:rsidRPr="00A90BF3" w:rsidRDefault="00B902DF" w:rsidP="005944E6">
      <w:pPr>
        <w:ind w:rightChars="-236" w:right="-566" w:firstLineChars="100" w:firstLine="241"/>
        <w:rPr>
          <w:rFonts w:asciiTheme="majorEastAsia" w:eastAsiaTheme="majorEastAsia" w:hAnsiTheme="majorEastAsia"/>
          <w:b/>
          <w:szCs w:val="24"/>
        </w:rPr>
      </w:pPr>
      <w:r>
        <w:rPr>
          <w:rFonts w:asciiTheme="majorEastAsia" w:eastAsiaTheme="majorEastAsia" w:hAnsiTheme="majorEastAsia" w:hint="eastAsia"/>
          <w:b/>
          <w:szCs w:val="24"/>
        </w:rPr>
        <w:t>リリー・クォン　　　　　　　　　　　　地域再生プログラム　担当</w:t>
      </w:r>
    </w:p>
    <w:p w:rsidR="007B18BE" w:rsidRDefault="007B18BE" w:rsidP="007B18BE">
      <w:pPr>
        <w:rPr>
          <w:rFonts w:asciiTheme="majorEastAsia" w:eastAsiaTheme="majorEastAsia" w:hAnsiTheme="majorEastAsia"/>
          <w:b/>
          <w:szCs w:val="24"/>
        </w:rPr>
      </w:pPr>
      <w:r w:rsidRPr="007B18BE">
        <w:rPr>
          <w:rFonts w:asciiTheme="majorEastAsia" w:eastAsiaTheme="majorEastAsia" w:hAnsiTheme="majorEastAsia" w:hint="eastAsia"/>
          <w:b/>
          <w:szCs w:val="24"/>
        </w:rPr>
        <w:t>日程</w:t>
      </w:r>
      <w:r w:rsidR="00536467">
        <w:rPr>
          <w:rFonts w:asciiTheme="majorEastAsia" w:eastAsiaTheme="majorEastAsia" w:hAnsiTheme="majorEastAsia" w:hint="eastAsia"/>
          <w:b/>
          <w:szCs w:val="24"/>
        </w:rPr>
        <w:t xml:space="preserve"> ：</w:t>
      </w:r>
    </w:p>
    <w:tbl>
      <w:tblPr>
        <w:tblW w:w="823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5902"/>
      </w:tblGrid>
      <w:tr w:rsidR="007B18BE" w:rsidRPr="0067783A" w:rsidTr="00685E68">
        <w:trPr>
          <w:trHeight w:val="359"/>
        </w:trPr>
        <w:tc>
          <w:tcPr>
            <w:tcW w:w="2330" w:type="dxa"/>
            <w:tcBorders>
              <w:top w:val="single" w:sz="12" w:space="0" w:color="auto"/>
              <w:left w:val="single" w:sz="12" w:space="0" w:color="auto"/>
              <w:bottom w:val="double" w:sz="4" w:space="0" w:color="auto"/>
              <w:right w:val="single" w:sz="12" w:space="0" w:color="auto"/>
            </w:tcBorders>
            <w:vAlign w:val="center"/>
          </w:tcPr>
          <w:p w:rsidR="007B18BE" w:rsidRPr="0067783A" w:rsidRDefault="007B18BE" w:rsidP="00685E68">
            <w:pPr>
              <w:spacing w:line="280" w:lineRule="exact"/>
              <w:jc w:val="center"/>
              <w:rPr>
                <w:rFonts w:ascii="ＭＳ 明朝" w:hAnsi="ＭＳ 明朝"/>
                <w:sz w:val="22"/>
              </w:rPr>
            </w:pPr>
            <w:r w:rsidRPr="0067783A">
              <w:rPr>
                <w:rFonts w:ascii="ＭＳ 明朝" w:hAnsi="ＭＳ 明朝" w:hint="eastAsia"/>
                <w:sz w:val="22"/>
              </w:rPr>
              <w:t>日程</w:t>
            </w:r>
          </w:p>
        </w:tc>
        <w:tc>
          <w:tcPr>
            <w:tcW w:w="5892" w:type="dxa"/>
            <w:tcBorders>
              <w:top w:val="single" w:sz="12" w:space="0" w:color="auto"/>
              <w:left w:val="single" w:sz="12" w:space="0" w:color="auto"/>
              <w:bottom w:val="double" w:sz="4" w:space="0" w:color="auto"/>
              <w:right w:val="single" w:sz="12" w:space="0" w:color="auto"/>
            </w:tcBorders>
            <w:vAlign w:val="center"/>
          </w:tcPr>
          <w:p w:rsidR="007B18BE" w:rsidRPr="0067783A" w:rsidRDefault="007B18BE" w:rsidP="00685E68">
            <w:pPr>
              <w:spacing w:line="280" w:lineRule="exact"/>
              <w:jc w:val="center"/>
              <w:rPr>
                <w:rFonts w:ascii="ＭＳ 明朝" w:hAnsi="ＭＳ 明朝"/>
                <w:sz w:val="22"/>
              </w:rPr>
            </w:pPr>
            <w:r w:rsidRPr="0067783A">
              <w:rPr>
                <w:rFonts w:ascii="ＭＳ 明朝" w:hAnsi="ＭＳ 明朝" w:hint="eastAsia"/>
                <w:sz w:val="22"/>
              </w:rPr>
              <w:t>内容</w:t>
            </w:r>
          </w:p>
        </w:tc>
      </w:tr>
      <w:tr w:rsidR="007B18BE" w:rsidRPr="0067783A" w:rsidTr="00685E68">
        <w:trPr>
          <w:trHeight w:val="865"/>
        </w:trPr>
        <w:tc>
          <w:tcPr>
            <w:tcW w:w="2330" w:type="dxa"/>
            <w:tcBorders>
              <w:left w:val="single" w:sz="12" w:space="0" w:color="auto"/>
              <w:right w:val="single" w:sz="12" w:space="0" w:color="auto"/>
            </w:tcBorders>
            <w:vAlign w:val="center"/>
          </w:tcPr>
          <w:p w:rsidR="002F220E" w:rsidRDefault="002F220E" w:rsidP="00685E68">
            <w:pPr>
              <w:spacing w:line="280" w:lineRule="exact"/>
              <w:rPr>
                <w:rFonts w:ascii="ＭＳ 明朝" w:hAnsi="ＭＳ 明朝"/>
                <w:sz w:val="22"/>
              </w:rPr>
            </w:pPr>
          </w:p>
          <w:p w:rsidR="002F220E" w:rsidRDefault="00B902DF" w:rsidP="00685E68">
            <w:pPr>
              <w:spacing w:line="280" w:lineRule="exact"/>
              <w:rPr>
                <w:rFonts w:ascii="ＭＳ 明朝" w:hAnsi="ＭＳ 明朝"/>
                <w:sz w:val="22"/>
              </w:rPr>
            </w:pPr>
            <w:r>
              <w:rPr>
                <w:rFonts w:ascii="ＭＳ 明朝" w:hAnsi="ＭＳ 明朝" w:hint="eastAsia"/>
                <w:sz w:val="22"/>
              </w:rPr>
              <w:t>１月９日（火</w:t>
            </w:r>
            <w:r w:rsidR="002F220E">
              <w:rPr>
                <w:rFonts w:ascii="ＭＳ 明朝" w:hAnsi="ＭＳ 明朝" w:hint="eastAsia"/>
                <w:sz w:val="22"/>
              </w:rPr>
              <w:t>）</w:t>
            </w:r>
          </w:p>
          <w:p w:rsidR="002F220E" w:rsidRDefault="002F220E" w:rsidP="00685E68">
            <w:pPr>
              <w:spacing w:line="280" w:lineRule="exact"/>
              <w:rPr>
                <w:rFonts w:ascii="ＭＳ 明朝" w:hAnsi="ＭＳ 明朝"/>
                <w:sz w:val="22"/>
              </w:rPr>
            </w:pPr>
          </w:p>
          <w:p w:rsidR="002F220E" w:rsidRPr="0067783A" w:rsidRDefault="002F220E" w:rsidP="00685E68">
            <w:pPr>
              <w:spacing w:line="280" w:lineRule="exact"/>
              <w:rPr>
                <w:rFonts w:ascii="ＭＳ 明朝" w:hAnsi="ＭＳ 明朝"/>
                <w:sz w:val="22"/>
              </w:rPr>
            </w:pPr>
          </w:p>
        </w:tc>
        <w:tc>
          <w:tcPr>
            <w:tcW w:w="5892" w:type="dxa"/>
            <w:tcBorders>
              <w:left w:val="single" w:sz="12" w:space="0" w:color="auto"/>
              <w:right w:val="single" w:sz="12" w:space="0" w:color="auto"/>
            </w:tcBorders>
            <w:vAlign w:val="center"/>
          </w:tcPr>
          <w:p w:rsidR="002F220E" w:rsidRDefault="002F220E" w:rsidP="00685E68">
            <w:pPr>
              <w:spacing w:line="280" w:lineRule="exact"/>
              <w:rPr>
                <w:rFonts w:ascii="ＭＳ 明朝" w:hAnsi="ＭＳ 明朝"/>
                <w:sz w:val="22"/>
              </w:rPr>
            </w:pPr>
          </w:p>
          <w:p w:rsidR="002F220E" w:rsidRDefault="00685E68" w:rsidP="00685E68">
            <w:pPr>
              <w:spacing w:line="280" w:lineRule="exact"/>
              <w:rPr>
                <w:rFonts w:ascii="ＭＳ 明朝" w:hAnsi="ＭＳ 明朝"/>
                <w:sz w:val="22"/>
              </w:rPr>
            </w:pPr>
            <w:r>
              <w:rPr>
                <w:rFonts w:ascii="ＭＳ 明朝" w:hAnsi="ＭＳ 明朝" w:hint="eastAsia"/>
                <w:sz w:val="22"/>
              </w:rPr>
              <w:t>○</w:t>
            </w:r>
            <w:r w:rsidR="00B902DF">
              <w:rPr>
                <w:rFonts w:ascii="ＭＳ 明朝" w:hAnsi="ＭＳ 明朝" w:hint="eastAsia"/>
                <w:sz w:val="22"/>
              </w:rPr>
              <w:t>講義：</w:t>
            </w:r>
            <w:r>
              <w:rPr>
                <w:rFonts w:ascii="ＭＳ 明朝" w:hAnsi="ＭＳ 明朝" w:hint="eastAsia"/>
                <w:sz w:val="22"/>
              </w:rPr>
              <w:t>日本の自治講義（クレア本部会議室）</w:t>
            </w:r>
          </w:p>
          <w:p w:rsidR="00B902DF" w:rsidRDefault="004679BE" w:rsidP="00685E68">
            <w:pPr>
              <w:spacing w:line="280" w:lineRule="exact"/>
              <w:rPr>
                <w:rFonts w:ascii="ＭＳ 明朝" w:hAnsi="ＭＳ 明朝"/>
                <w:sz w:val="22"/>
              </w:rPr>
            </w:pPr>
            <w:r>
              <w:rPr>
                <w:rFonts w:ascii="ＭＳ 明朝" w:hAnsi="ＭＳ 明朝" w:hint="eastAsia"/>
                <w:sz w:val="22"/>
              </w:rPr>
              <w:t>○視察：参議院</w:t>
            </w:r>
          </w:p>
          <w:p w:rsidR="00F51703" w:rsidRDefault="00B902DF" w:rsidP="00685E68">
            <w:pPr>
              <w:spacing w:line="280" w:lineRule="exact"/>
              <w:rPr>
                <w:rFonts w:ascii="ＭＳ 明朝" w:hAnsi="ＭＳ 明朝"/>
                <w:sz w:val="22"/>
              </w:rPr>
            </w:pPr>
            <w:r>
              <w:rPr>
                <w:rFonts w:ascii="ＭＳ 明朝" w:hAnsi="ＭＳ 明朝" w:hint="eastAsia"/>
                <w:sz w:val="22"/>
              </w:rPr>
              <w:t xml:space="preserve">　　　　大和ハウス</w:t>
            </w:r>
            <w:r w:rsidR="00F51703">
              <w:rPr>
                <w:rFonts w:ascii="ＭＳ 明朝" w:hAnsi="ＭＳ 明朝" w:hint="eastAsia"/>
                <w:sz w:val="22"/>
              </w:rPr>
              <w:t>工株式会社</w:t>
            </w:r>
          </w:p>
          <w:p w:rsidR="007B18BE" w:rsidRPr="0067783A" w:rsidRDefault="00685E68" w:rsidP="00685E68">
            <w:pPr>
              <w:spacing w:line="280" w:lineRule="exact"/>
              <w:rPr>
                <w:rFonts w:ascii="ＭＳ 明朝" w:hAnsi="ＭＳ 明朝"/>
                <w:sz w:val="22"/>
              </w:rPr>
            </w:pPr>
            <w:r>
              <w:rPr>
                <w:rFonts w:ascii="ＭＳ 明朝" w:hAnsi="ＭＳ 明朝" w:hint="eastAsia"/>
                <w:sz w:val="22"/>
              </w:rPr>
              <w:t>○歓迎夕食会</w:t>
            </w:r>
          </w:p>
        </w:tc>
      </w:tr>
      <w:tr w:rsidR="002F220E" w:rsidRPr="0067783A" w:rsidTr="00685E68">
        <w:trPr>
          <w:trHeight w:val="1080"/>
        </w:trPr>
        <w:tc>
          <w:tcPr>
            <w:tcW w:w="2330" w:type="dxa"/>
            <w:tcBorders>
              <w:left w:val="single" w:sz="12" w:space="0" w:color="auto"/>
              <w:right w:val="single" w:sz="12" w:space="0" w:color="auto"/>
            </w:tcBorders>
            <w:vAlign w:val="center"/>
          </w:tcPr>
          <w:p w:rsidR="002F220E" w:rsidRDefault="002F220E" w:rsidP="00685E68">
            <w:pPr>
              <w:spacing w:line="280" w:lineRule="exact"/>
              <w:rPr>
                <w:rFonts w:ascii="ＭＳ 明朝" w:hAnsi="ＭＳ 明朝"/>
                <w:sz w:val="22"/>
              </w:rPr>
            </w:pPr>
          </w:p>
          <w:p w:rsidR="002F220E" w:rsidRDefault="00B902DF" w:rsidP="00685E68">
            <w:pPr>
              <w:spacing w:line="280" w:lineRule="exact"/>
              <w:rPr>
                <w:rFonts w:ascii="ＭＳ 明朝" w:hAnsi="ＭＳ 明朝"/>
                <w:sz w:val="22"/>
              </w:rPr>
            </w:pPr>
            <w:r>
              <w:rPr>
                <w:rFonts w:ascii="ＭＳ 明朝" w:hAnsi="ＭＳ 明朝" w:hint="eastAsia"/>
                <w:sz w:val="22"/>
              </w:rPr>
              <w:t>１月１０日（水</w:t>
            </w:r>
            <w:r w:rsidR="002F220E" w:rsidRPr="0067783A">
              <w:rPr>
                <w:rFonts w:ascii="ＭＳ 明朝" w:hAnsi="ＭＳ 明朝" w:hint="eastAsia"/>
                <w:sz w:val="22"/>
              </w:rPr>
              <w:t>）</w:t>
            </w:r>
          </w:p>
          <w:p w:rsidR="002F220E" w:rsidRDefault="002F220E" w:rsidP="00685E68">
            <w:pPr>
              <w:spacing w:line="280" w:lineRule="exact"/>
              <w:rPr>
                <w:rFonts w:ascii="ＭＳ 明朝" w:hAnsi="ＭＳ 明朝"/>
                <w:sz w:val="22"/>
              </w:rPr>
            </w:pPr>
          </w:p>
          <w:p w:rsidR="002F220E" w:rsidRDefault="002F220E" w:rsidP="00685E68">
            <w:pPr>
              <w:spacing w:line="280" w:lineRule="exact"/>
              <w:rPr>
                <w:rFonts w:ascii="ＭＳ 明朝" w:hAnsi="ＭＳ 明朝"/>
                <w:sz w:val="22"/>
              </w:rPr>
            </w:pPr>
          </w:p>
        </w:tc>
        <w:tc>
          <w:tcPr>
            <w:tcW w:w="5892" w:type="dxa"/>
            <w:tcBorders>
              <w:left w:val="single" w:sz="12" w:space="0" w:color="auto"/>
              <w:right w:val="single" w:sz="12" w:space="0" w:color="auto"/>
            </w:tcBorders>
            <w:vAlign w:val="center"/>
          </w:tcPr>
          <w:p w:rsidR="002F220E" w:rsidRDefault="002F220E" w:rsidP="00685E68">
            <w:pPr>
              <w:spacing w:line="280" w:lineRule="exact"/>
              <w:rPr>
                <w:rFonts w:ascii="ＭＳ 明朝" w:hAnsi="ＭＳ 明朝"/>
                <w:sz w:val="22"/>
              </w:rPr>
            </w:pPr>
            <w:r>
              <w:rPr>
                <w:rFonts w:ascii="ＭＳ 明朝" w:hAnsi="ＭＳ 明朝" w:hint="eastAsia"/>
                <w:sz w:val="22"/>
              </w:rPr>
              <w:t>○</w:t>
            </w:r>
            <w:r w:rsidR="004679BE">
              <w:rPr>
                <w:rFonts w:ascii="ＭＳ 明朝" w:hAnsi="ＭＳ 明朝" w:hint="eastAsia"/>
                <w:sz w:val="22"/>
              </w:rPr>
              <w:t>視察：明治神宮</w:t>
            </w:r>
          </w:p>
          <w:p w:rsidR="002F220E" w:rsidRDefault="00405A9E" w:rsidP="00685E68">
            <w:pPr>
              <w:spacing w:line="280" w:lineRule="exact"/>
              <w:rPr>
                <w:rFonts w:ascii="ＭＳ 明朝" w:hAnsi="ＭＳ 明朝"/>
                <w:sz w:val="22"/>
              </w:rPr>
            </w:pPr>
            <w:r>
              <w:rPr>
                <w:rFonts w:ascii="ＭＳ 明朝" w:hAnsi="ＭＳ 明朝" w:hint="eastAsia"/>
                <w:sz w:val="22"/>
              </w:rPr>
              <w:t xml:space="preserve">　　　　東京都庁</w:t>
            </w:r>
          </w:p>
        </w:tc>
      </w:tr>
      <w:tr w:rsidR="007B18BE" w:rsidRPr="0067783A" w:rsidTr="00685E68">
        <w:trPr>
          <w:trHeight w:val="1837"/>
        </w:trPr>
        <w:tc>
          <w:tcPr>
            <w:tcW w:w="2330" w:type="dxa"/>
            <w:tcBorders>
              <w:left w:val="single" w:sz="12" w:space="0" w:color="auto"/>
              <w:right w:val="single" w:sz="12" w:space="0" w:color="auto"/>
            </w:tcBorders>
            <w:vAlign w:val="center"/>
          </w:tcPr>
          <w:p w:rsidR="007B18BE" w:rsidRPr="0067783A" w:rsidRDefault="00B902DF" w:rsidP="00685E68">
            <w:pPr>
              <w:spacing w:line="280" w:lineRule="exact"/>
              <w:rPr>
                <w:rFonts w:ascii="ＭＳ 明朝" w:hAnsi="ＭＳ 明朝"/>
                <w:sz w:val="22"/>
              </w:rPr>
            </w:pPr>
            <w:r>
              <w:rPr>
                <w:rFonts w:ascii="ＭＳ 明朝" w:hAnsi="ＭＳ 明朝" w:hint="eastAsia"/>
                <w:sz w:val="22"/>
              </w:rPr>
              <w:t>１</w:t>
            </w:r>
            <w:r w:rsidR="008A3725">
              <w:rPr>
                <w:rFonts w:ascii="ＭＳ 明朝" w:hAnsi="ＭＳ 明朝" w:hint="eastAsia"/>
                <w:sz w:val="22"/>
              </w:rPr>
              <w:t>月</w:t>
            </w:r>
            <w:r>
              <w:rPr>
                <w:rFonts w:ascii="ＭＳ 明朝" w:hAnsi="ＭＳ 明朝" w:hint="eastAsia"/>
                <w:sz w:val="22"/>
              </w:rPr>
              <w:t>１１</w:t>
            </w:r>
            <w:r w:rsidR="007B18BE">
              <w:rPr>
                <w:rFonts w:ascii="ＭＳ 明朝" w:hAnsi="ＭＳ 明朝" w:hint="eastAsia"/>
                <w:sz w:val="22"/>
              </w:rPr>
              <w:t>日</w:t>
            </w:r>
            <w:r>
              <w:rPr>
                <w:rFonts w:ascii="ＭＳ 明朝" w:hAnsi="ＭＳ 明朝" w:hint="eastAsia"/>
                <w:sz w:val="22"/>
              </w:rPr>
              <w:t>（木</w:t>
            </w:r>
            <w:r w:rsidR="007B18BE" w:rsidRPr="0067783A">
              <w:rPr>
                <w:rFonts w:ascii="ＭＳ 明朝" w:hAnsi="ＭＳ 明朝" w:hint="eastAsia"/>
                <w:sz w:val="22"/>
              </w:rPr>
              <w:t>）</w:t>
            </w:r>
          </w:p>
        </w:tc>
        <w:tc>
          <w:tcPr>
            <w:tcW w:w="5892" w:type="dxa"/>
            <w:tcBorders>
              <w:left w:val="single" w:sz="12" w:space="0" w:color="auto"/>
              <w:right w:val="single" w:sz="12" w:space="0" w:color="auto"/>
            </w:tcBorders>
            <w:vAlign w:val="center"/>
          </w:tcPr>
          <w:p w:rsidR="00F57F6A" w:rsidRDefault="00F57F6A" w:rsidP="00405A9E">
            <w:pPr>
              <w:spacing w:line="280" w:lineRule="exact"/>
              <w:rPr>
                <w:rFonts w:ascii="ＭＳ 明朝" w:hAnsi="ＭＳ 明朝"/>
                <w:sz w:val="22"/>
              </w:rPr>
            </w:pPr>
          </w:p>
          <w:p w:rsidR="00405A9E" w:rsidRDefault="00405A9E" w:rsidP="00405A9E">
            <w:pPr>
              <w:spacing w:line="280" w:lineRule="exact"/>
              <w:rPr>
                <w:rFonts w:ascii="ＭＳ 明朝" w:hAnsi="ＭＳ 明朝"/>
                <w:sz w:val="22"/>
              </w:rPr>
            </w:pPr>
            <w:r>
              <w:rPr>
                <w:rFonts w:ascii="ＭＳ 明朝" w:hAnsi="ＭＳ 明朝" w:hint="eastAsia"/>
                <w:sz w:val="22"/>
              </w:rPr>
              <w:t>○静岡市長表敬訪問</w:t>
            </w:r>
          </w:p>
          <w:p w:rsidR="007B18BE" w:rsidRDefault="00405A9E" w:rsidP="00405A9E">
            <w:pPr>
              <w:spacing w:line="280" w:lineRule="exact"/>
              <w:rPr>
                <w:rFonts w:ascii="ＭＳ 明朝" w:hAnsi="ＭＳ 明朝"/>
                <w:sz w:val="22"/>
              </w:rPr>
            </w:pPr>
            <w:r>
              <w:rPr>
                <w:rFonts w:ascii="ＭＳ 明朝" w:hAnsi="ＭＳ 明朝" w:hint="eastAsia"/>
                <w:sz w:val="22"/>
              </w:rPr>
              <w:t>○</w:t>
            </w:r>
            <w:r w:rsidR="006530BE">
              <w:rPr>
                <w:rFonts w:ascii="ＭＳ 明朝" w:hAnsi="ＭＳ 明朝" w:hint="eastAsia"/>
                <w:sz w:val="22"/>
              </w:rPr>
              <w:t>講義</w:t>
            </w:r>
            <w:r>
              <w:rPr>
                <w:rFonts w:ascii="ＭＳ 明朝" w:hAnsi="ＭＳ 明朝" w:hint="eastAsia"/>
                <w:sz w:val="22"/>
              </w:rPr>
              <w:t>：静岡市のあらまし紹介</w:t>
            </w:r>
          </w:p>
          <w:p w:rsidR="00405A9E" w:rsidRDefault="006530BE" w:rsidP="006530BE">
            <w:pPr>
              <w:spacing w:line="280" w:lineRule="exact"/>
              <w:ind w:firstLineChars="300" w:firstLine="660"/>
              <w:rPr>
                <w:rFonts w:ascii="ＭＳ 明朝" w:hAnsi="ＭＳ 明朝"/>
                <w:sz w:val="22"/>
              </w:rPr>
            </w:pPr>
            <w:r>
              <w:rPr>
                <w:rFonts w:ascii="ＭＳ 明朝" w:hAnsi="ＭＳ 明朝" w:hint="eastAsia"/>
                <w:sz w:val="22"/>
              </w:rPr>
              <w:t>：</w:t>
            </w:r>
            <w:r w:rsidR="00405A9E">
              <w:rPr>
                <w:rFonts w:ascii="ＭＳ 明朝" w:hAnsi="ＭＳ 明朝" w:hint="eastAsia"/>
                <w:sz w:val="22"/>
              </w:rPr>
              <w:t>「健康長寿のまち」の実現に向けた取り組み</w:t>
            </w:r>
          </w:p>
          <w:p w:rsidR="00405A9E" w:rsidRDefault="006530BE" w:rsidP="00405A9E">
            <w:pPr>
              <w:spacing w:line="280" w:lineRule="exact"/>
              <w:rPr>
                <w:rFonts w:ascii="ＭＳ 明朝" w:hAnsi="ＭＳ 明朝"/>
                <w:sz w:val="22"/>
              </w:rPr>
            </w:pPr>
            <w:r>
              <w:rPr>
                <w:rFonts w:ascii="ＭＳ 明朝" w:hAnsi="ＭＳ 明朝" w:hint="eastAsia"/>
                <w:sz w:val="22"/>
              </w:rPr>
              <w:t xml:space="preserve">　　　：「静岡市の健康長寿を支える食文化</w:t>
            </w:r>
          </w:p>
          <w:p w:rsidR="006530BE" w:rsidRDefault="006530BE" w:rsidP="00405A9E">
            <w:pPr>
              <w:spacing w:line="280" w:lineRule="exact"/>
              <w:rPr>
                <w:rFonts w:ascii="ＭＳ 明朝" w:hAnsi="ＭＳ 明朝"/>
                <w:sz w:val="22"/>
              </w:rPr>
            </w:pPr>
            <w:r>
              <w:rPr>
                <w:rFonts w:ascii="ＭＳ 明朝" w:hAnsi="ＭＳ 明朝" w:hint="eastAsia"/>
                <w:sz w:val="22"/>
              </w:rPr>
              <w:t>○視察：南部じまん市</w:t>
            </w:r>
          </w:p>
          <w:p w:rsidR="006530BE" w:rsidRPr="00405A9E" w:rsidRDefault="006530BE" w:rsidP="00405A9E">
            <w:pPr>
              <w:spacing w:line="280" w:lineRule="exact"/>
              <w:rPr>
                <w:rFonts w:ascii="ＭＳ 明朝" w:hAnsi="ＭＳ 明朝"/>
                <w:sz w:val="22"/>
              </w:rPr>
            </w:pPr>
            <w:r>
              <w:rPr>
                <w:rFonts w:ascii="ＭＳ 明朝" w:hAnsi="ＭＳ 明朝" w:hint="eastAsia"/>
                <w:sz w:val="22"/>
              </w:rPr>
              <w:t xml:space="preserve">　　　：紅葉山庭園</w:t>
            </w:r>
          </w:p>
        </w:tc>
      </w:tr>
      <w:tr w:rsidR="007B18BE" w:rsidRPr="0067783A" w:rsidTr="00685E68">
        <w:trPr>
          <w:trHeight w:val="1551"/>
        </w:trPr>
        <w:tc>
          <w:tcPr>
            <w:tcW w:w="2330" w:type="dxa"/>
            <w:tcBorders>
              <w:left w:val="single" w:sz="12" w:space="0" w:color="auto"/>
              <w:right w:val="single" w:sz="12" w:space="0" w:color="auto"/>
            </w:tcBorders>
            <w:vAlign w:val="center"/>
          </w:tcPr>
          <w:p w:rsidR="007B18BE" w:rsidRPr="0067783A" w:rsidRDefault="00B902DF" w:rsidP="00685E68">
            <w:pPr>
              <w:spacing w:line="280" w:lineRule="exact"/>
              <w:rPr>
                <w:rFonts w:ascii="ＭＳ 明朝" w:hAnsi="ＭＳ 明朝"/>
                <w:sz w:val="22"/>
              </w:rPr>
            </w:pPr>
            <w:r>
              <w:rPr>
                <w:rFonts w:ascii="ＭＳ 明朝" w:hAnsi="ＭＳ 明朝" w:hint="eastAsia"/>
                <w:sz w:val="22"/>
              </w:rPr>
              <w:t>１</w:t>
            </w:r>
            <w:r w:rsidR="008A3725">
              <w:rPr>
                <w:rFonts w:ascii="ＭＳ 明朝" w:hAnsi="ＭＳ 明朝" w:hint="eastAsia"/>
                <w:sz w:val="22"/>
              </w:rPr>
              <w:t>月</w:t>
            </w:r>
            <w:r>
              <w:rPr>
                <w:rFonts w:ascii="ＭＳ 明朝" w:hAnsi="ＭＳ 明朝" w:hint="eastAsia"/>
                <w:sz w:val="22"/>
              </w:rPr>
              <w:t>１２</w:t>
            </w:r>
            <w:r w:rsidR="007B18BE">
              <w:rPr>
                <w:rFonts w:ascii="ＭＳ 明朝" w:hAnsi="ＭＳ 明朝" w:hint="eastAsia"/>
                <w:sz w:val="22"/>
              </w:rPr>
              <w:t>日</w:t>
            </w:r>
            <w:r>
              <w:rPr>
                <w:rFonts w:ascii="ＭＳ 明朝" w:hAnsi="ＭＳ 明朝" w:hint="eastAsia"/>
                <w:sz w:val="22"/>
              </w:rPr>
              <w:t>（金</w:t>
            </w:r>
            <w:r w:rsidR="007B18BE" w:rsidRPr="0067783A">
              <w:rPr>
                <w:rFonts w:ascii="ＭＳ 明朝" w:hAnsi="ＭＳ 明朝" w:hint="eastAsia"/>
                <w:sz w:val="22"/>
              </w:rPr>
              <w:t>）</w:t>
            </w:r>
          </w:p>
        </w:tc>
        <w:tc>
          <w:tcPr>
            <w:tcW w:w="5892" w:type="dxa"/>
            <w:tcBorders>
              <w:left w:val="single" w:sz="12" w:space="0" w:color="auto"/>
              <w:right w:val="single" w:sz="12" w:space="0" w:color="auto"/>
            </w:tcBorders>
            <w:vAlign w:val="center"/>
          </w:tcPr>
          <w:p w:rsidR="00F57F6A" w:rsidRDefault="00F57F6A" w:rsidP="00685E68">
            <w:pPr>
              <w:spacing w:line="280" w:lineRule="exact"/>
              <w:rPr>
                <w:rFonts w:ascii="ＭＳ 明朝" w:hAnsi="ＭＳ 明朝"/>
                <w:sz w:val="22"/>
              </w:rPr>
            </w:pPr>
          </w:p>
          <w:p w:rsidR="00D1138A" w:rsidRDefault="00E17F8E" w:rsidP="00685E68">
            <w:pPr>
              <w:spacing w:line="280" w:lineRule="exact"/>
              <w:rPr>
                <w:rFonts w:ascii="ＭＳ 明朝" w:hAnsi="ＭＳ 明朝"/>
                <w:sz w:val="22"/>
              </w:rPr>
            </w:pPr>
            <w:r>
              <w:rPr>
                <w:rFonts w:ascii="ＭＳ 明朝" w:hAnsi="ＭＳ 明朝" w:hint="eastAsia"/>
                <w:sz w:val="22"/>
              </w:rPr>
              <w:t>○視察：</w:t>
            </w:r>
            <w:r w:rsidR="006530BE">
              <w:rPr>
                <w:rFonts w:ascii="ＭＳ 明朝" w:hAnsi="ＭＳ 明朝" w:hint="eastAsia"/>
                <w:sz w:val="22"/>
              </w:rPr>
              <w:t>楽寿の園</w:t>
            </w:r>
          </w:p>
          <w:p w:rsidR="006530BE" w:rsidRDefault="006530BE" w:rsidP="006530BE">
            <w:pPr>
              <w:spacing w:line="280" w:lineRule="exact"/>
              <w:ind w:firstLineChars="400" w:firstLine="880"/>
              <w:rPr>
                <w:rFonts w:ascii="ＭＳ 明朝" w:hAnsi="ＭＳ 明朝"/>
                <w:sz w:val="22"/>
              </w:rPr>
            </w:pPr>
            <w:r>
              <w:rPr>
                <w:rFonts w:ascii="ＭＳ 明朝" w:hAnsi="ＭＳ 明朝" w:hint="eastAsia"/>
                <w:sz w:val="22"/>
              </w:rPr>
              <w:t>MIRAIEリアン（しぞ～かでん伝体操）</w:t>
            </w:r>
          </w:p>
          <w:p w:rsidR="006530BE" w:rsidRPr="00D1138A" w:rsidRDefault="006530BE" w:rsidP="006530BE">
            <w:pPr>
              <w:spacing w:line="280" w:lineRule="exact"/>
              <w:rPr>
                <w:rFonts w:ascii="ＭＳ 明朝" w:hAnsi="ＭＳ 明朝"/>
                <w:sz w:val="22"/>
              </w:rPr>
            </w:pPr>
            <w:r>
              <w:rPr>
                <w:rFonts w:ascii="ＭＳ 明朝" w:hAnsi="ＭＳ 明朝" w:hint="eastAsia"/>
                <w:sz w:val="22"/>
              </w:rPr>
              <w:t>○講義：健康寿命を延ばす取り組み</w:t>
            </w:r>
          </w:p>
          <w:p w:rsidR="007B18BE" w:rsidRDefault="006530BE" w:rsidP="00685E68">
            <w:pPr>
              <w:spacing w:line="280" w:lineRule="exact"/>
              <w:rPr>
                <w:rFonts w:ascii="ＭＳ 明朝" w:hAnsi="ＭＳ 明朝"/>
                <w:sz w:val="22"/>
              </w:rPr>
            </w:pPr>
            <w:r>
              <w:rPr>
                <w:rFonts w:ascii="ＭＳ 明朝" w:hAnsi="ＭＳ 明朝" w:hint="eastAsia"/>
                <w:sz w:val="22"/>
              </w:rPr>
              <w:t>○視察：城東コミュニティプラザ</w:t>
            </w:r>
          </w:p>
          <w:p w:rsidR="00D1138A" w:rsidRDefault="00D1138A" w:rsidP="00685E68">
            <w:pPr>
              <w:spacing w:line="280" w:lineRule="exact"/>
              <w:rPr>
                <w:rFonts w:ascii="ＭＳ 明朝" w:hAnsi="ＭＳ 明朝"/>
                <w:sz w:val="22"/>
              </w:rPr>
            </w:pPr>
            <w:r>
              <w:rPr>
                <w:rFonts w:ascii="ＭＳ 明朝" w:hAnsi="ＭＳ 明朝" w:hint="eastAsia"/>
                <w:sz w:val="22"/>
              </w:rPr>
              <w:t>○意見交換会</w:t>
            </w:r>
          </w:p>
          <w:p w:rsidR="00F57F6A" w:rsidRPr="0067783A" w:rsidRDefault="00F57F6A" w:rsidP="00685E68">
            <w:pPr>
              <w:spacing w:line="280" w:lineRule="exact"/>
              <w:rPr>
                <w:rFonts w:ascii="ＭＳ 明朝" w:hAnsi="ＭＳ 明朝"/>
                <w:sz w:val="22"/>
              </w:rPr>
            </w:pPr>
          </w:p>
        </w:tc>
      </w:tr>
      <w:tr w:rsidR="00685E68" w:rsidRPr="00F57F6A" w:rsidTr="00B902DF">
        <w:tblPrEx>
          <w:tblCellMar>
            <w:left w:w="99" w:type="dxa"/>
            <w:right w:w="99" w:type="dxa"/>
          </w:tblCellMar>
          <w:tblLook w:val="0000" w:firstRow="0" w:lastRow="0" w:firstColumn="0" w:lastColumn="0" w:noHBand="0" w:noVBand="0"/>
        </w:tblPrEx>
        <w:trPr>
          <w:trHeight w:val="1248"/>
        </w:trPr>
        <w:tc>
          <w:tcPr>
            <w:tcW w:w="2330" w:type="dxa"/>
            <w:tcBorders>
              <w:left w:val="single" w:sz="12" w:space="0" w:color="auto"/>
              <w:right w:val="single" w:sz="12" w:space="0" w:color="auto"/>
            </w:tcBorders>
          </w:tcPr>
          <w:p w:rsidR="00685E68" w:rsidRDefault="00685E68"/>
          <w:p w:rsidR="00685E68" w:rsidRPr="00685E68" w:rsidRDefault="00B902DF" w:rsidP="00685E68">
            <w:pPr>
              <w:rPr>
                <w:rFonts w:asciiTheme="minorEastAsia" w:eastAsiaTheme="minorEastAsia" w:hAnsiTheme="minorEastAsia"/>
                <w:sz w:val="22"/>
                <w:szCs w:val="22"/>
              </w:rPr>
            </w:pPr>
            <w:r>
              <w:rPr>
                <w:rFonts w:asciiTheme="minorEastAsia" w:eastAsiaTheme="minorEastAsia" w:hAnsiTheme="minorEastAsia" w:hint="eastAsia"/>
                <w:sz w:val="22"/>
                <w:szCs w:val="22"/>
              </w:rPr>
              <w:t>１</w:t>
            </w:r>
            <w:r w:rsidR="00685E68" w:rsidRPr="00685E68">
              <w:rPr>
                <w:rFonts w:asciiTheme="minorEastAsia" w:eastAsiaTheme="minorEastAsia" w:hAnsiTheme="minorEastAsia" w:hint="eastAsia"/>
                <w:sz w:val="22"/>
                <w:szCs w:val="22"/>
              </w:rPr>
              <w:t>月</w:t>
            </w:r>
            <w:r>
              <w:rPr>
                <w:rFonts w:asciiTheme="minorEastAsia" w:eastAsiaTheme="minorEastAsia" w:hAnsiTheme="minorEastAsia" w:hint="eastAsia"/>
                <w:sz w:val="22"/>
                <w:szCs w:val="22"/>
              </w:rPr>
              <w:t>１３日（土</w:t>
            </w:r>
            <w:r w:rsidR="00685E68" w:rsidRPr="00685E68">
              <w:rPr>
                <w:rFonts w:asciiTheme="minorEastAsia" w:eastAsiaTheme="minorEastAsia" w:hAnsiTheme="minorEastAsia" w:hint="eastAsia"/>
                <w:sz w:val="22"/>
                <w:szCs w:val="22"/>
              </w:rPr>
              <w:t>）</w:t>
            </w:r>
          </w:p>
        </w:tc>
        <w:tc>
          <w:tcPr>
            <w:tcW w:w="5902" w:type="dxa"/>
            <w:tcBorders>
              <w:left w:val="single" w:sz="12" w:space="0" w:color="auto"/>
              <w:right w:val="single" w:sz="12" w:space="0" w:color="auto"/>
            </w:tcBorders>
            <w:shd w:val="clear" w:color="auto" w:fill="auto"/>
          </w:tcPr>
          <w:p w:rsidR="00F57F6A" w:rsidRDefault="00F57F6A">
            <w:pPr>
              <w:widowControl/>
              <w:adjustRightInd/>
              <w:jc w:val="left"/>
              <w:textAlignment w:val="auto"/>
              <w:rPr>
                <w:rFonts w:asciiTheme="majorEastAsia" w:eastAsiaTheme="majorEastAsia" w:hAnsiTheme="majorEastAsia"/>
                <w:szCs w:val="24"/>
              </w:rPr>
            </w:pPr>
          </w:p>
          <w:p w:rsidR="00F57F6A" w:rsidRDefault="00F57F6A" w:rsidP="00F57F6A">
            <w:pPr>
              <w:spacing w:line="280" w:lineRule="exact"/>
              <w:rPr>
                <w:rFonts w:ascii="ＭＳ 明朝" w:hAnsi="ＭＳ 明朝"/>
                <w:sz w:val="22"/>
              </w:rPr>
            </w:pPr>
            <w:r>
              <w:rPr>
                <w:rFonts w:ascii="ＭＳ 明朝" w:hAnsi="ＭＳ 明朝" w:hint="eastAsia"/>
                <w:sz w:val="22"/>
              </w:rPr>
              <w:t>○視察：三保松原</w:t>
            </w:r>
          </w:p>
          <w:p w:rsidR="00685E68" w:rsidRPr="00F57F6A" w:rsidRDefault="00F57F6A" w:rsidP="00D33558">
            <w:pPr>
              <w:spacing w:line="280" w:lineRule="exact"/>
              <w:rPr>
                <w:rFonts w:ascii="ＭＳ 明朝" w:hAnsi="ＭＳ 明朝"/>
                <w:sz w:val="22"/>
              </w:rPr>
            </w:pPr>
            <w:r>
              <w:rPr>
                <w:rFonts w:ascii="ＭＳ 明朝" w:hAnsi="ＭＳ 明朝" w:hint="eastAsia"/>
                <w:sz w:val="22"/>
              </w:rPr>
              <w:t xml:space="preserve">　　　：ホテルクエスト清水（健康食メニュー）</w:t>
            </w:r>
          </w:p>
        </w:tc>
      </w:tr>
      <w:tr w:rsidR="00B902DF" w:rsidTr="00685E68">
        <w:tblPrEx>
          <w:tblCellMar>
            <w:left w:w="99" w:type="dxa"/>
            <w:right w:w="99" w:type="dxa"/>
          </w:tblCellMar>
          <w:tblLook w:val="0000" w:firstRow="0" w:lastRow="0" w:firstColumn="0" w:lastColumn="0" w:noHBand="0" w:noVBand="0"/>
        </w:tblPrEx>
        <w:trPr>
          <w:trHeight w:val="1248"/>
        </w:trPr>
        <w:tc>
          <w:tcPr>
            <w:tcW w:w="2330" w:type="dxa"/>
            <w:tcBorders>
              <w:left w:val="single" w:sz="12" w:space="0" w:color="auto"/>
              <w:bottom w:val="single" w:sz="12" w:space="0" w:color="auto"/>
              <w:right w:val="single" w:sz="12" w:space="0" w:color="auto"/>
            </w:tcBorders>
          </w:tcPr>
          <w:p w:rsidR="00B902DF" w:rsidRDefault="00B902DF" w:rsidP="00B902DF"/>
          <w:p w:rsidR="00B902DF" w:rsidRPr="00685E68" w:rsidRDefault="00B902DF" w:rsidP="00B902DF">
            <w:pPr>
              <w:rPr>
                <w:rFonts w:asciiTheme="minorEastAsia" w:eastAsiaTheme="minorEastAsia" w:hAnsiTheme="minorEastAsia"/>
                <w:sz w:val="22"/>
                <w:szCs w:val="22"/>
              </w:rPr>
            </w:pPr>
            <w:r>
              <w:rPr>
                <w:rFonts w:asciiTheme="minorEastAsia" w:eastAsiaTheme="minorEastAsia" w:hAnsiTheme="minorEastAsia" w:hint="eastAsia"/>
                <w:sz w:val="22"/>
                <w:szCs w:val="22"/>
              </w:rPr>
              <w:t>１</w:t>
            </w:r>
            <w:r w:rsidRPr="00685E68">
              <w:rPr>
                <w:rFonts w:asciiTheme="minorEastAsia" w:eastAsiaTheme="minorEastAsia" w:hAnsiTheme="minorEastAsia" w:hint="eastAsia"/>
                <w:sz w:val="22"/>
                <w:szCs w:val="22"/>
              </w:rPr>
              <w:t>月</w:t>
            </w:r>
            <w:r>
              <w:rPr>
                <w:rFonts w:asciiTheme="minorEastAsia" w:eastAsiaTheme="minorEastAsia" w:hAnsiTheme="minorEastAsia" w:hint="eastAsia"/>
                <w:sz w:val="22"/>
                <w:szCs w:val="22"/>
              </w:rPr>
              <w:t>１４日（日</w:t>
            </w:r>
            <w:r w:rsidRPr="00685E68">
              <w:rPr>
                <w:rFonts w:asciiTheme="minorEastAsia" w:eastAsiaTheme="minorEastAsia" w:hAnsiTheme="minorEastAsia" w:hint="eastAsia"/>
                <w:sz w:val="22"/>
                <w:szCs w:val="22"/>
              </w:rPr>
              <w:t>）</w:t>
            </w:r>
          </w:p>
        </w:tc>
        <w:tc>
          <w:tcPr>
            <w:tcW w:w="5902" w:type="dxa"/>
            <w:tcBorders>
              <w:left w:val="single" w:sz="12" w:space="0" w:color="auto"/>
              <w:bottom w:val="single" w:sz="12" w:space="0" w:color="auto"/>
              <w:right w:val="single" w:sz="12" w:space="0" w:color="auto"/>
            </w:tcBorders>
            <w:shd w:val="clear" w:color="auto" w:fill="auto"/>
          </w:tcPr>
          <w:p w:rsidR="00B902DF" w:rsidRDefault="00B902DF" w:rsidP="00B902DF">
            <w:pPr>
              <w:widowControl/>
              <w:adjustRightInd/>
              <w:jc w:val="left"/>
              <w:textAlignment w:val="auto"/>
              <w:rPr>
                <w:rFonts w:asciiTheme="majorEastAsia" w:eastAsiaTheme="majorEastAsia" w:hAnsiTheme="majorEastAsia"/>
                <w:szCs w:val="24"/>
              </w:rPr>
            </w:pPr>
          </w:p>
          <w:p w:rsidR="00B902DF" w:rsidRPr="00685E68" w:rsidRDefault="00B902DF" w:rsidP="00B902DF">
            <w:pPr>
              <w:widowControl/>
              <w:adjustRightInd/>
              <w:jc w:val="left"/>
              <w:textAlignment w:val="auto"/>
              <w:rPr>
                <w:rFonts w:asciiTheme="minorEastAsia" w:eastAsiaTheme="minorEastAsia" w:hAnsiTheme="minorEastAsia"/>
                <w:sz w:val="22"/>
                <w:szCs w:val="22"/>
              </w:rPr>
            </w:pPr>
            <w:r w:rsidRPr="00685E68">
              <w:rPr>
                <w:rFonts w:asciiTheme="minorEastAsia" w:eastAsiaTheme="minorEastAsia" w:hAnsiTheme="minorEastAsia" w:hint="eastAsia"/>
                <w:sz w:val="22"/>
                <w:szCs w:val="22"/>
              </w:rPr>
              <w:t>○帰国</w:t>
            </w:r>
          </w:p>
        </w:tc>
      </w:tr>
    </w:tbl>
    <w:p w:rsidR="00685E68" w:rsidRDefault="00685E68" w:rsidP="008A3725">
      <w:pPr>
        <w:rPr>
          <w:rFonts w:asciiTheme="majorEastAsia" w:eastAsiaTheme="majorEastAsia" w:hAnsiTheme="majorEastAsia"/>
          <w:b/>
          <w:sz w:val="22"/>
          <w:szCs w:val="22"/>
        </w:rPr>
      </w:pPr>
    </w:p>
    <w:p w:rsidR="00685E68" w:rsidRDefault="00685E68" w:rsidP="008A3725">
      <w:pPr>
        <w:rPr>
          <w:rFonts w:asciiTheme="majorEastAsia" w:eastAsiaTheme="majorEastAsia" w:hAnsiTheme="majorEastAsia"/>
          <w:b/>
          <w:sz w:val="22"/>
          <w:szCs w:val="22"/>
        </w:rPr>
      </w:pPr>
    </w:p>
    <w:p w:rsidR="00685E68" w:rsidRPr="00A90BF3" w:rsidRDefault="00F57F6A" w:rsidP="00685E68">
      <w:pPr>
        <w:rPr>
          <w:rFonts w:asciiTheme="majorEastAsia" w:eastAsiaTheme="majorEastAsia" w:hAnsiTheme="majorEastAsia"/>
          <w:b/>
          <w:sz w:val="22"/>
          <w:szCs w:val="22"/>
        </w:rPr>
      </w:pPr>
      <w:r>
        <w:rPr>
          <w:rFonts w:asciiTheme="majorEastAsia" w:eastAsiaTheme="majorEastAsia" w:hAnsiTheme="majorEastAsia" w:hint="eastAsia"/>
          <w:b/>
          <w:sz w:val="22"/>
          <w:szCs w:val="22"/>
        </w:rPr>
        <w:t>【１</w:t>
      </w:r>
      <w:r w:rsidR="00685E68">
        <w:rPr>
          <w:rFonts w:asciiTheme="majorEastAsia" w:eastAsiaTheme="majorEastAsia" w:hAnsiTheme="majorEastAsia" w:hint="eastAsia"/>
          <w:b/>
          <w:sz w:val="22"/>
          <w:szCs w:val="22"/>
        </w:rPr>
        <w:t>月</w:t>
      </w:r>
      <w:r>
        <w:rPr>
          <w:rFonts w:asciiTheme="majorEastAsia" w:eastAsiaTheme="majorEastAsia" w:hAnsiTheme="majorEastAsia" w:hint="eastAsia"/>
          <w:b/>
          <w:sz w:val="22"/>
          <w:szCs w:val="22"/>
        </w:rPr>
        <w:t>９</w:t>
      </w:r>
      <w:r w:rsidR="00685E68" w:rsidRPr="00A90BF3">
        <w:rPr>
          <w:rFonts w:asciiTheme="majorEastAsia" w:eastAsiaTheme="majorEastAsia" w:hAnsiTheme="majorEastAsia" w:hint="eastAsia"/>
          <w:b/>
          <w:sz w:val="22"/>
          <w:szCs w:val="22"/>
        </w:rPr>
        <w:t>日（</w:t>
      </w:r>
      <w:r>
        <w:rPr>
          <w:rFonts w:asciiTheme="majorEastAsia" w:eastAsiaTheme="majorEastAsia" w:hAnsiTheme="majorEastAsia" w:hint="eastAsia"/>
          <w:b/>
          <w:sz w:val="22"/>
          <w:szCs w:val="22"/>
        </w:rPr>
        <w:t>火</w:t>
      </w:r>
      <w:r w:rsidR="00685E68" w:rsidRPr="00A90BF3">
        <w:rPr>
          <w:rFonts w:asciiTheme="majorEastAsia" w:eastAsiaTheme="majorEastAsia" w:hAnsiTheme="majorEastAsia" w:hint="eastAsia"/>
          <w:b/>
          <w:sz w:val="22"/>
          <w:szCs w:val="22"/>
        </w:rPr>
        <w:t>）】</w:t>
      </w:r>
    </w:p>
    <w:p w:rsidR="00685E68" w:rsidRDefault="00685E68" w:rsidP="008A3725">
      <w:pPr>
        <w:rPr>
          <w:rFonts w:asciiTheme="minorEastAsia" w:eastAsiaTheme="minorEastAsia" w:hAnsiTheme="minorEastAsia"/>
          <w:sz w:val="21"/>
          <w:szCs w:val="21"/>
          <w:lang w:val="en-US"/>
        </w:rPr>
      </w:pPr>
      <w:r w:rsidRPr="00EC34D3">
        <w:rPr>
          <w:rFonts w:asciiTheme="minorEastAsia" w:eastAsiaTheme="minorEastAsia" w:hAnsiTheme="minorEastAsia" w:hint="eastAsia"/>
          <w:sz w:val="21"/>
          <w:szCs w:val="21"/>
          <w:lang w:val="en-US"/>
        </w:rPr>
        <w:t>（１）</w:t>
      </w:r>
      <w:r w:rsidR="009D0C75" w:rsidRPr="00EC34D3">
        <w:rPr>
          <w:rFonts w:asciiTheme="minorEastAsia" w:eastAsiaTheme="minorEastAsia" w:hAnsiTheme="minorEastAsia" w:hint="eastAsia"/>
          <w:sz w:val="21"/>
          <w:szCs w:val="21"/>
          <w:lang w:val="en-US"/>
        </w:rPr>
        <w:t>日本の自治講義</w:t>
      </w:r>
    </w:p>
    <w:p w:rsidR="003E7D73" w:rsidRPr="00EC34D3" w:rsidRDefault="003E7D73" w:rsidP="008A3725">
      <w:pPr>
        <w:rPr>
          <w:rFonts w:asciiTheme="minorEastAsia" w:eastAsiaTheme="minorEastAsia" w:hAnsiTheme="minorEastAsia"/>
          <w:sz w:val="21"/>
          <w:szCs w:val="21"/>
          <w:lang w:val="en-US"/>
        </w:rPr>
      </w:pPr>
    </w:p>
    <w:p w:rsidR="00685E68" w:rsidRDefault="009D0C75" w:rsidP="009D4034">
      <w:pPr>
        <w:rPr>
          <w:rFonts w:asciiTheme="minorEastAsia" w:eastAsiaTheme="minorEastAsia" w:hAnsiTheme="minorEastAsia"/>
          <w:sz w:val="21"/>
          <w:szCs w:val="21"/>
        </w:rPr>
      </w:pPr>
      <w:r w:rsidRPr="00EC34D3">
        <w:rPr>
          <w:rFonts w:asciiTheme="minorEastAsia" w:eastAsiaTheme="minorEastAsia" w:hAnsiTheme="minorEastAsia" w:hint="eastAsia"/>
          <w:b/>
          <w:sz w:val="21"/>
          <w:szCs w:val="21"/>
        </w:rPr>
        <w:t xml:space="preserve">　</w:t>
      </w:r>
      <w:r w:rsidR="009D4034" w:rsidRPr="009D4034">
        <w:rPr>
          <w:rFonts w:asciiTheme="minorEastAsia" w:eastAsiaTheme="minorEastAsia" w:hAnsiTheme="minorEastAsia" w:hint="eastAsia"/>
          <w:sz w:val="21"/>
          <w:szCs w:val="21"/>
        </w:rPr>
        <w:t>日本の自治制度の講義の際、日本の地方自治体制度の概要や少子高齢化・人口減少社会等について、明治大学の木村俊介教授を招き講義を行った。教授の説明後、参加者からは日本の市町村における合併の進展をはじめ、少子高齢化・人口減少の経済への影響や、国民健康保険制度と社会福祉等についての質問が複数寄せられた。</w:t>
      </w:r>
    </w:p>
    <w:p w:rsidR="009D4034" w:rsidRPr="00EC34D3" w:rsidRDefault="009D4034" w:rsidP="009D4034">
      <w:pPr>
        <w:rPr>
          <w:rFonts w:asciiTheme="minorEastAsia" w:eastAsiaTheme="minorEastAsia" w:hAnsiTheme="minorEastAsia"/>
          <w:sz w:val="21"/>
          <w:szCs w:val="21"/>
        </w:rPr>
      </w:pPr>
    </w:p>
    <w:p w:rsidR="00252BF7" w:rsidRDefault="007776DB" w:rsidP="008A3725">
      <w:pPr>
        <w:rPr>
          <w:rFonts w:asciiTheme="minorEastAsia" w:eastAsiaTheme="minorEastAsia" w:hAnsiTheme="minorEastAsia"/>
          <w:sz w:val="21"/>
          <w:szCs w:val="21"/>
        </w:rPr>
      </w:pPr>
      <w:r w:rsidRPr="007776DB">
        <w:rPr>
          <w:rFonts w:asciiTheme="minorEastAsia" w:eastAsiaTheme="minorEastAsia" w:hAnsiTheme="minorEastAsia"/>
          <w:noProof/>
          <w:sz w:val="21"/>
          <w:szCs w:val="21"/>
          <w:lang w:val="en-US"/>
        </w:rPr>
        <w:drawing>
          <wp:anchor distT="0" distB="0" distL="114300" distR="114300" simplePos="0" relativeHeight="251662336" behindDoc="0" locked="0" layoutInCell="1" allowOverlap="1">
            <wp:simplePos x="0" y="0"/>
            <wp:positionH relativeFrom="column">
              <wp:posOffset>3425190</wp:posOffset>
            </wp:positionH>
            <wp:positionV relativeFrom="paragraph">
              <wp:posOffset>160655</wp:posOffset>
            </wp:positionV>
            <wp:extent cx="2360930" cy="1771015"/>
            <wp:effectExtent l="0" t="0" r="1270" b="635"/>
            <wp:wrapSquare wrapText="bothSides"/>
            <wp:docPr id="7" name="図 7" descr="G:\3_交流親善課\03 海外自治体幹部交流協力セミナー\1　幹部セミナー（実施文書一式）\1-1　幹部セミナー\H29年度（2017）\20   海外事務所別\⑥ロンドン事務所\42　記録\IMG_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3_交流親善課\03 海外自治体幹部交流協力セミナー\1　幹部セミナー（実施文書一式）\1-1　幹部セミナー\H29年度（2017）\20   海外事務所別\⑥ロンドン事務所\42　記録\IMG_24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0930" cy="1771015"/>
                    </a:xfrm>
                    <a:prstGeom prst="rect">
                      <a:avLst/>
                    </a:prstGeom>
                    <a:noFill/>
                    <a:ln>
                      <a:noFill/>
                    </a:ln>
                  </pic:spPr>
                </pic:pic>
              </a:graphicData>
            </a:graphic>
            <wp14:sizeRelH relativeFrom="page">
              <wp14:pctWidth>0</wp14:pctWidth>
            </wp14:sizeRelH>
            <wp14:sizeRelV relativeFrom="page">
              <wp14:pctHeight>0</wp14:pctHeight>
            </wp14:sizeRelV>
          </wp:anchor>
        </w:drawing>
      </w:r>
      <w:r w:rsidR="009D0C75" w:rsidRPr="00EC34D3">
        <w:rPr>
          <w:rFonts w:asciiTheme="minorEastAsia" w:eastAsiaTheme="minorEastAsia" w:hAnsiTheme="minorEastAsia" w:hint="eastAsia"/>
          <w:sz w:val="21"/>
          <w:szCs w:val="21"/>
        </w:rPr>
        <w:t>（２）</w:t>
      </w:r>
      <w:r w:rsidR="00252BF7">
        <w:rPr>
          <w:rFonts w:asciiTheme="minorEastAsia" w:eastAsiaTheme="minorEastAsia" w:hAnsiTheme="minorEastAsia" w:hint="eastAsia"/>
          <w:sz w:val="21"/>
          <w:szCs w:val="21"/>
        </w:rPr>
        <w:t>視察：参議院参観</w:t>
      </w:r>
    </w:p>
    <w:p w:rsidR="00252BF7" w:rsidRDefault="00252BF7" w:rsidP="008A3725">
      <w:pPr>
        <w:rPr>
          <w:rFonts w:asciiTheme="minorEastAsia" w:eastAsiaTheme="minorEastAsia" w:hAnsiTheme="minorEastAsia"/>
          <w:sz w:val="21"/>
          <w:szCs w:val="21"/>
        </w:rPr>
      </w:pPr>
    </w:p>
    <w:p w:rsidR="007776DB" w:rsidRDefault="009D4034" w:rsidP="008A3725">
      <w:pPr>
        <w:rPr>
          <w:rFonts w:asciiTheme="minorEastAsia" w:eastAsiaTheme="minorEastAsia" w:hAnsiTheme="minorEastAsia"/>
          <w:sz w:val="21"/>
          <w:szCs w:val="21"/>
        </w:rPr>
      </w:pPr>
      <w:r w:rsidRPr="009D4034">
        <w:rPr>
          <w:rFonts w:asciiTheme="minorEastAsia" w:eastAsiaTheme="minorEastAsia" w:hAnsiTheme="minorEastAsia" w:hint="eastAsia"/>
          <w:sz w:val="21"/>
          <w:szCs w:val="21"/>
        </w:rPr>
        <w:t>午前中に行われた地方自治体講義</w:t>
      </w:r>
      <w:r>
        <w:rPr>
          <w:rFonts w:asciiTheme="minorEastAsia" w:eastAsiaTheme="minorEastAsia" w:hAnsiTheme="minorEastAsia" w:hint="eastAsia"/>
          <w:sz w:val="21"/>
          <w:szCs w:val="21"/>
        </w:rPr>
        <w:t>の終了後、日本国の国権の最高機関であり、国</w:t>
      </w:r>
      <w:r w:rsidR="00D33558">
        <w:rPr>
          <w:rFonts w:asciiTheme="minorEastAsia" w:eastAsiaTheme="minorEastAsia" w:hAnsiTheme="minorEastAsia" w:hint="eastAsia"/>
          <w:sz w:val="21"/>
          <w:szCs w:val="21"/>
        </w:rPr>
        <w:t>の唯一</w:t>
      </w:r>
      <w:r>
        <w:rPr>
          <w:rFonts w:asciiTheme="minorEastAsia" w:eastAsiaTheme="minorEastAsia" w:hAnsiTheme="minorEastAsia" w:hint="eastAsia"/>
          <w:sz w:val="21"/>
          <w:szCs w:val="21"/>
        </w:rPr>
        <w:t>の立法機関である</w:t>
      </w:r>
      <w:r w:rsidRPr="009D4034">
        <w:rPr>
          <w:rFonts w:asciiTheme="minorEastAsia" w:eastAsiaTheme="minorEastAsia" w:hAnsiTheme="minorEastAsia" w:hint="eastAsia"/>
          <w:sz w:val="21"/>
          <w:szCs w:val="21"/>
        </w:rPr>
        <w:t>国会議事堂を訪問。参議院本会議場等を案内しながら、建物自体の歴史や建築的な特徴、国会の構成、国会の権限及び議院権能等について説明をしてもらった。</w:t>
      </w:r>
    </w:p>
    <w:p w:rsidR="007776DB" w:rsidRDefault="007776DB" w:rsidP="008A3725">
      <w:pPr>
        <w:rPr>
          <w:rFonts w:asciiTheme="minorEastAsia" w:eastAsiaTheme="minorEastAsia" w:hAnsiTheme="minorEastAsia"/>
          <w:sz w:val="21"/>
          <w:szCs w:val="21"/>
        </w:rPr>
      </w:pPr>
    </w:p>
    <w:p w:rsidR="007776DB" w:rsidRDefault="007776DB" w:rsidP="008A3725">
      <w:pPr>
        <w:rPr>
          <w:rFonts w:asciiTheme="minorEastAsia" w:eastAsiaTheme="minorEastAsia" w:hAnsiTheme="minorEastAsia"/>
          <w:sz w:val="21"/>
          <w:szCs w:val="21"/>
        </w:rPr>
      </w:pPr>
      <w:r>
        <w:rPr>
          <w:noProof/>
          <w:lang w:val="en-US"/>
        </w:rPr>
        <mc:AlternateContent>
          <mc:Choice Requires="wps">
            <w:drawing>
              <wp:anchor distT="0" distB="0" distL="114300" distR="114300" simplePos="0" relativeHeight="251664384" behindDoc="0" locked="0" layoutInCell="1" allowOverlap="1" wp14:anchorId="477700C7" wp14:editId="3B65A17E">
                <wp:simplePos x="0" y="0"/>
                <wp:positionH relativeFrom="margin">
                  <wp:posOffset>3406140</wp:posOffset>
                </wp:positionH>
                <wp:positionV relativeFrom="paragraph">
                  <wp:posOffset>132080</wp:posOffset>
                </wp:positionV>
                <wp:extent cx="2362200" cy="557530"/>
                <wp:effectExtent l="0" t="0" r="19050" b="1397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57530"/>
                        </a:xfrm>
                        <a:prstGeom prst="rect">
                          <a:avLst/>
                        </a:prstGeom>
                        <a:solidFill>
                          <a:srgbClr val="FFFFFF"/>
                        </a:solidFill>
                        <a:ln w="9525">
                          <a:solidFill>
                            <a:srgbClr val="000000"/>
                          </a:solidFill>
                          <a:miter lim="800000"/>
                          <a:headEnd/>
                          <a:tailEnd/>
                        </a:ln>
                      </wps:spPr>
                      <wps:txbx>
                        <w:txbxContent>
                          <w:p w:rsidR="007135A2" w:rsidRPr="007776DB" w:rsidRDefault="007135A2" w:rsidP="007776DB">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国会参義堂</w:t>
                            </w:r>
                            <w:r>
                              <w:rPr>
                                <w:rFonts w:ascii="ＭＳ Ｐゴシック" w:eastAsia="ＭＳ Ｐゴシック" w:hAnsi="ＭＳ Ｐゴシック"/>
                                <w:sz w:val="18"/>
                                <w:szCs w:val="18"/>
                              </w:rPr>
                              <w:t>前庭</w:t>
                            </w:r>
                            <w:r>
                              <w:rPr>
                                <w:rFonts w:ascii="ＭＳ Ｐゴシック" w:eastAsia="ＭＳ Ｐゴシック" w:hAnsi="ＭＳ Ｐゴシック" w:hint="eastAsia"/>
                                <w:sz w:val="18"/>
                                <w:szCs w:val="18"/>
                              </w:rPr>
                              <w:t>にて</w:t>
                            </w:r>
                            <w:r>
                              <w:rPr>
                                <w:rFonts w:ascii="ＭＳ Ｐゴシック" w:eastAsia="ＭＳ Ｐゴシック" w:hAnsi="ＭＳ Ｐゴシック"/>
                                <w:sz w:val="18"/>
                                <w:szCs w:val="18"/>
                              </w:rPr>
                              <w:t>集合写真</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477700C7" id="_x0000_t202" coordsize="21600,21600" o:spt="202" path="m,l,21600r21600,l21600,xe">
                <v:stroke joinstyle="miter"/>
                <v:path gradientshapeok="t" o:connecttype="rect"/>
              </v:shapetype>
              <v:shape id="テキスト ボックス 2" o:spid="_x0000_s1026" type="#_x0000_t202" style="position:absolute;left:0;text-align:left;margin-left:268.2pt;margin-top:10.4pt;width:186pt;height:43.9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">
                <v:textbox style="mso-fit-shape-to-text:t">
                  <w:txbxContent>
                    <w:p w:rsidR="007135A2" w:rsidRPr="007776DB" w:rsidRDefault="007135A2" w:rsidP="007776DB">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国会参義堂</w:t>
                      </w:r>
                      <w:r>
                        <w:rPr>
                          <w:rFonts w:ascii="ＭＳ Ｐゴシック" w:eastAsia="ＭＳ Ｐゴシック" w:hAnsi="ＭＳ Ｐゴシック"/>
                          <w:sz w:val="18"/>
                          <w:szCs w:val="18"/>
                        </w:rPr>
                        <w:t>前庭</w:t>
                      </w:r>
                      <w:r>
                        <w:rPr>
                          <w:rFonts w:ascii="ＭＳ Ｐゴシック" w:eastAsia="ＭＳ Ｐゴシック" w:hAnsi="ＭＳ Ｐゴシック" w:hint="eastAsia"/>
                          <w:sz w:val="18"/>
                          <w:szCs w:val="18"/>
                        </w:rPr>
                        <w:t>にて</w:t>
                      </w:r>
                      <w:r>
                        <w:rPr>
                          <w:rFonts w:ascii="ＭＳ Ｐゴシック" w:eastAsia="ＭＳ Ｐゴシック" w:hAnsi="ＭＳ Ｐゴシック"/>
                          <w:sz w:val="18"/>
                          <w:szCs w:val="18"/>
                        </w:rPr>
                        <w:t>集合写真</w:t>
                      </w:r>
                    </w:p>
                  </w:txbxContent>
                </v:textbox>
                <w10:wrap anchorx="margin"/>
              </v:shape>
            </w:pict>
          </mc:Fallback>
        </mc:AlternateContent>
      </w:r>
    </w:p>
    <w:p w:rsidR="007776DB" w:rsidRDefault="007776DB" w:rsidP="008A3725">
      <w:pPr>
        <w:rPr>
          <w:rFonts w:asciiTheme="minorEastAsia" w:eastAsiaTheme="minorEastAsia" w:hAnsiTheme="minorEastAsia"/>
          <w:sz w:val="21"/>
          <w:szCs w:val="21"/>
        </w:rPr>
      </w:pPr>
    </w:p>
    <w:p w:rsidR="003E7D73" w:rsidRDefault="003E7D73" w:rsidP="008A3725">
      <w:pPr>
        <w:rPr>
          <w:rFonts w:asciiTheme="minorEastAsia" w:eastAsiaTheme="minorEastAsia" w:hAnsiTheme="minorEastAsia"/>
          <w:sz w:val="21"/>
          <w:szCs w:val="21"/>
        </w:rPr>
      </w:pPr>
    </w:p>
    <w:p w:rsidR="003E7D73" w:rsidRDefault="003E7D73" w:rsidP="008A3725">
      <w:pPr>
        <w:rPr>
          <w:rFonts w:asciiTheme="minorEastAsia" w:eastAsiaTheme="minorEastAsia" w:hAnsiTheme="minorEastAsia"/>
          <w:sz w:val="21"/>
          <w:szCs w:val="21"/>
        </w:rPr>
      </w:pPr>
    </w:p>
    <w:p w:rsidR="003E7D73" w:rsidRDefault="003E7D73" w:rsidP="008A3725">
      <w:pPr>
        <w:rPr>
          <w:rFonts w:asciiTheme="minorEastAsia" w:eastAsiaTheme="minorEastAsia" w:hAnsiTheme="minorEastAsia"/>
          <w:sz w:val="21"/>
          <w:szCs w:val="21"/>
        </w:rPr>
      </w:pPr>
    </w:p>
    <w:p w:rsidR="003E7D73" w:rsidRDefault="003E7D73" w:rsidP="008A3725">
      <w:pPr>
        <w:rPr>
          <w:rFonts w:asciiTheme="minorEastAsia" w:eastAsiaTheme="minorEastAsia" w:hAnsiTheme="minorEastAsia"/>
          <w:sz w:val="21"/>
          <w:szCs w:val="21"/>
        </w:rPr>
      </w:pPr>
    </w:p>
    <w:p w:rsidR="003E7D73" w:rsidRDefault="003E7D73" w:rsidP="008A3725">
      <w:pPr>
        <w:rPr>
          <w:rFonts w:asciiTheme="minorEastAsia" w:eastAsiaTheme="minorEastAsia" w:hAnsiTheme="minorEastAsia"/>
          <w:sz w:val="21"/>
          <w:szCs w:val="21"/>
        </w:rPr>
      </w:pPr>
    </w:p>
    <w:p w:rsidR="003E7D73" w:rsidRDefault="003E7D73" w:rsidP="008A3725">
      <w:pPr>
        <w:rPr>
          <w:rFonts w:asciiTheme="minorEastAsia" w:eastAsiaTheme="minorEastAsia" w:hAnsiTheme="minorEastAsia"/>
          <w:sz w:val="21"/>
          <w:szCs w:val="21"/>
        </w:rPr>
      </w:pPr>
    </w:p>
    <w:p w:rsidR="003E7D73" w:rsidRDefault="003E7D73" w:rsidP="008A3725">
      <w:pPr>
        <w:rPr>
          <w:rFonts w:asciiTheme="minorEastAsia" w:eastAsiaTheme="minorEastAsia" w:hAnsiTheme="minorEastAsia"/>
          <w:sz w:val="21"/>
          <w:szCs w:val="21"/>
        </w:rPr>
      </w:pPr>
    </w:p>
    <w:p w:rsidR="003E7D73" w:rsidRDefault="003E7D73" w:rsidP="008A3725">
      <w:pPr>
        <w:rPr>
          <w:rFonts w:asciiTheme="minorEastAsia" w:eastAsiaTheme="minorEastAsia" w:hAnsiTheme="minorEastAsia"/>
          <w:sz w:val="21"/>
          <w:szCs w:val="21"/>
        </w:rPr>
      </w:pPr>
    </w:p>
    <w:p w:rsidR="003E7D73" w:rsidRDefault="003E7D73" w:rsidP="008A3725">
      <w:pPr>
        <w:rPr>
          <w:rFonts w:asciiTheme="minorEastAsia" w:eastAsiaTheme="minorEastAsia" w:hAnsiTheme="minorEastAsia"/>
          <w:sz w:val="21"/>
          <w:szCs w:val="21"/>
        </w:rPr>
      </w:pPr>
    </w:p>
    <w:p w:rsidR="003E7D73" w:rsidRDefault="003E7D73" w:rsidP="008A3725">
      <w:pPr>
        <w:rPr>
          <w:rFonts w:asciiTheme="minorEastAsia" w:eastAsiaTheme="minorEastAsia" w:hAnsiTheme="minorEastAsia"/>
          <w:sz w:val="21"/>
          <w:szCs w:val="21"/>
        </w:rPr>
      </w:pPr>
    </w:p>
    <w:p w:rsidR="003E7D73" w:rsidRDefault="003E7D73" w:rsidP="008A3725">
      <w:pPr>
        <w:rPr>
          <w:rFonts w:asciiTheme="minorEastAsia" w:eastAsiaTheme="minorEastAsia" w:hAnsiTheme="minorEastAsia"/>
          <w:sz w:val="21"/>
          <w:szCs w:val="21"/>
        </w:rPr>
      </w:pPr>
    </w:p>
    <w:p w:rsidR="00252BF7" w:rsidRDefault="00252BF7" w:rsidP="008A3725">
      <w:pPr>
        <w:rPr>
          <w:rFonts w:asciiTheme="minorEastAsia" w:eastAsiaTheme="minorEastAsia" w:hAnsiTheme="minorEastAsia"/>
          <w:sz w:val="21"/>
          <w:szCs w:val="21"/>
        </w:rPr>
      </w:pPr>
      <w:r>
        <w:rPr>
          <w:rFonts w:asciiTheme="minorEastAsia" w:eastAsiaTheme="minorEastAsia" w:hAnsiTheme="minorEastAsia" w:hint="eastAsia"/>
          <w:sz w:val="21"/>
          <w:szCs w:val="21"/>
        </w:rPr>
        <w:lastRenderedPageBreak/>
        <w:t>（３）視察：大和ハウス工業株式会社</w:t>
      </w:r>
    </w:p>
    <w:p w:rsidR="00252BF7" w:rsidRDefault="00252BF7" w:rsidP="008A3725">
      <w:pPr>
        <w:rPr>
          <w:rFonts w:asciiTheme="minorEastAsia" w:eastAsiaTheme="minorEastAsia" w:hAnsiTheme="minorEastAsia"/>
          <w:sz w:val="21"/>
          <w:szCs w:val="21"/>
        </w:rPr>
      </w:pPr>
    </w:p>
    <w:p w:rsidR="00B9056E" w:rsidRDefault="00954E7B" w:rsidP="008A3725">
      <w:pPr>
        <w:rPr>
          <w:rFonts w:asciiTheme="minorEastAsia" w:eastAsiaTheme="minorEastAsia" w:hAnsiTheme="minorEastAsia"/>
          <w:sz w:val="21"/>
          <w:szCs w:val="21"/>
        </w:rPr>
      </w:pPr>
      <w:r>
        <w:rPr>
          <w:rFonts w:asciiTheme="minorEastAsia" w:eastAsiaTheme="minorEastAsia" w:hAnsiTheme="minorEastAsia"/>
          <w:noProof/>
          <w:sz w:val="21"/>
          <w:szCs w:val="21"/>
          <w:lang w:val="en-US"/>
        </w:rPr>
        <mc:AlternateContent>
          <mc:Choice Requires="wps">
            <w:drawing>
              <wp:anchor distT="0" distB="0" distL="114300" distR="114300" simplePos="0" relativeHeight="251661312" behindDoc="1" locked="0" layoutInCell="1" allowOverlap="1">
                <wp:simplePos x="0" y="0"/>
                <wp:positionH relativeFrom="column">
                  <wp:posOffset>3627120</wp:posOffset>
                </wp:positionH>
                <wp:positionV relativeFrom="paragraph">
                  <wp:posOffset>2482215</wp:posOffset>
                </wp:positionV>
                <wp:extent cx="1924050" cy="557530"/>
                <wp:effectExtent l="0" t="0" r="19050" b="13970"/>
                <wp:wrapTight wrapText="bothSides">
                  <wp:wrapPolygon edited="0">
                    <wp:start x="0" y="0"/>
                    <wp:lineTo x="0" y="21403"/>
                    <wp:lineTo x="21600" y="21403"/>
                    <wp:lineTo x="21600" y="0"/>
                    <wp:lineTo x="0" y="0"/>
                  </wp:wrapPolygon>
                </wp:wrapTight>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557530"/>
                        </a:xfrm>
                        <a:prstGeom prst="rect">
                          <a:avLst/>
                        </a:prstGeom>
                        <a:solidFill>
                          <a:srgbClr val="FFFFFF"/>
                        </a:solidFill>
                        <a:ln w="9525">
                          <a:solidFill>
                            <a:srgbClr val="000000"/>
                          </a:solidFill>
                          <a:miter lim="800000"/>
                          <a:headEnd/>
                          <a:tailEnd/>
                        </a:ln>
                      </wps:spPr>
                      <wps:txbx>
                        <w:txbxContent>
                          <w:p w:rsidR="007135A2" w:rsidRPr="007776DB" w:rsidRDefault="007135A2" w:rsidP="007776DB">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大和ハウス工業株式会社にて介護ロボットに係る商品</w:t>
                            </w:r>
                            <w:r>
                              <w:rPr>
                                <w:rFonts w:ascii="ＭＳ Ｐゴシック" w:eastAsia="ＭＳ Ｐゴシック" w:hAnsi="ＭＳ Ｐゴシック"/>
                                <w:sz w:val="18"/>
                                <w:szCs w:val="18"/>
                              </w:rPr>
                              <w:t>を</w:t>
                            </w:r>
                            <w:r>
                              <w:rPr>
                                <w:rFonts w:ascii="ＭＳ Ｐゴシック" w:eastAsia="ＭＳ Ｐゴシック" w:hAnsi="ＭＳ Ｐゴシック" w:hint="eastAsia"/>
                                <w:sz w:val="18"/>
                                <w:szCs w:val="18"/>
                              </w:rPr>
                              <w:t>体験！</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27" type="#_x0000_t202" style="position:absolute;left:0;text-align:left;margin-left:285.6pt;margin-top:195.45pt;width:151.5pt;height:43.9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">
                <v:textbox style="mso-fit-shape-to-text:t">
                  <w:txbxContent>
                    <w:p w:rsidR="007135A2" w:rsidRPr="007776DB" w:rsidRDefault="007135A2" w:rsidP="007776DB">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大和ハウス工業株式会社にて介護ロボットに係る商品</w:t>
                      </w:r>
                      <w:r>
                        <w:rPr>
                          <w:rFonts w:ascii="ＭＳ Ｐゴシック" w:eastAsia="ＭＳ Ｐゴシック" w:hAnsi="ＭＳ Ｐゴシック"/>
                          <w:sz w:val="18"/>
                          <w:szCs w:val="18"/>
                        </w:rPr>
                        <w:t>を</w:t>
                      </w:r>
                      <w:r>
                        <w:rPr>
                          <w:rFonts w:ascii="ＭＳ Ｐゴシック" w:eastAsia="ＭＳ Ｐゴシック" w:hAnsi="ＭＳ Ｐゴシック" w:hint="eastAsia"/>
                          <w:sz w:val="18"/>
                          <w:szCs w:val="18"/>
                        </w:rPr>
                        <w:t>体験！</w:t>
                      </w:r>
                    </w:p>
                  </w:txbxContent>
                </v:textbox>
                <w10:wrap type="tight"/>
              </v:shape>
            </w:pict>
          </mc:Fallback>
        </mc:AlternateContent>
      </w:r>
      <w:r>
        <w:rPr>
          <w:rFonts w:asciiTheme="minorEastAsia" w:eastAsiaTheme="minorEastAsia" w:hAnsiTheme="minorEastAsia"/>
          <w:noProof/>
          <w:sz w:val="21"/>
          <w:szCs w:val="21"/>
          <w:lang w:val="en-US"/>
        </w:rPr>
        <w:drawing>
          <wp:anchor distT="0" distB="0" distL="114300" distR="114300" simplePos="0" relativeHeight="251660288" behindDoc="0" locked="0" layoutInCell="1" allowOverlap="1">
            <wp:simplePos x="0" y="0"/>
            <wp:positionH relativeFrom="column">
              <wp:posOffset>3644265</wp:posOffset>
            </wp:positionH>
            <wp:positionV relativeFrom="paragraph">
              <wp:posOffset>27305</wp:posOffset>
            </wp:positionV>
            <wp:extent cx="1907293" cy="2419350"/>
            <wp:effectExtent l="19050" t="19050" r="17145" b="19050"/>
            <wp:wrapSquare wrapText="bothSides"/>
            <wp:docPr id="1" name="図 1" descr="G:\3_交流親善課\03 海外自治体幹部交流協力セミナー\1　幹部セミナー（実施文書一式）\1-1　幹部セミナー\H29年度（2017）\20   海外事務所別\⑥ロンドン事務所\42　記録\IMG_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G:\3_交流親善課\03 海外自治体幹部交流協力セミナー\1　幹部セミナー（実施文書一式）\1-1　幹部セミナー\H29年度（2017）\20   海外事務所別\⑥ロンドン事務所\42　記録\IMG_2421.jpg"/>
                    <pic:cNvPicPr>
                      <a:picLocks noChangeAspect="1"/>
                    </pic:cNvPicPr>
                  </pic:nvPicPr>
                  <pic:blipFill rotWithShape="1">
                    <a:blip r:embed="rId8" cstate="print">
                      <a:extLst>
                        <a:ext uri="{28A0092B-C50C-407E-A947-70E740481C1C}">
                          <a14:useLocalDpi xmlns:a14="http://schemas.microsoft.com/office/drawing/2010/main" val="0"/>
                        </a:ext>
                      </a:extLst>
                    </a:blip>
                    <a:srcRect b="4894"/>
                    <a:stretch/>
                  </pic:blipFill>
                  <pic:spPr bwMode="auto">
                    <a:xfrm>
                      <a:off x="0" y="0"/>
                      <a:ext cx="1907293" cy="241935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4034" w:rsidRPr="009D4034">
        <w:rPr>
          <w:rFonts w:asciiTheme="minorEastAsia" w:eastAsiaTheme="minorEastAsia" w:hAnsiTheme="minorEastAsia" w:hint="eastAsia"/>
          <w:sz w:val="21"/>
          <w:szCs w:val="21"/>
        </w:rPr>
        <w:t>本セミナーのテーマに沿った視察先として、介護用ロボットをはじめとする高齢者向けの商品を扱っている「大和ハウス工業株式会社」を訪問。同社のロボット事業について学び、介護者の腰をアシストし、腰痛リスクを軽減する「ＨＡＬ（Hybrid Assistive Limb)」や、ベッドが車いすに変形し、移乗の負担を減らすリショーネPlus等の様々な商品をデモンストレーションしてもらった。最後の１０分程度、日本と比較し、イギリスの高齢化や、病院及び高齢者向けの施設等におけるサービスのニーズや、ロボット及びＩＣＴ技術に対する補助金等についての情報交換が行われた。アンケートの結果から、住宅市場や地域再生に携わる方がいたので、大和ハウスの住宅に対する取り組みや事業について知りたかったと言う声もあったが、参加者はダイワハウスの介護ロボット事業や同社が扱っている商品に興味が湧き、参考になったようである。</w:t>
      </w:r>
    </w:p>
    <w:p w:rsidR="007776DB" w:rsidRPr="007776DB" w:rsidRDefault="007776DB" w:rsidP="008A3725">
      <w:pPr>
        <w:rPr>
          <w:rFonts w:asciiTheme="minorEastAsia" w:eastAsiaTheme="minorEastAsia" w:hAnsiTheme="minorEastAsia"/>
          <w:sz w:val="21"/>
          <w:szCs w:val="21"/>
        </w:rPr>
      </w:pPr>
    </w:p>
    <w:p w:rsidR="007776DB" w:rsidRPr="00EC34D3" w:rsidRDefault="007776DB" w:rsidP="008A3725">
      <w:pPr>
        <w:rPr>
          <w:rFonts w:asciiTheme="majorEastAsia" w:eastAsiaTheme="majorEastAsia" w:hAnsiTheme="majorEastAsia"/>
          <w:sz w:val="21"/>
          <w:szCs w:val="21"/>
        </w:rPr>
      </w:pPr>
    </w:p>
    <w:p w:rsidR="008A3725" w:rsidRDefault="00F57F6A" w:rsidP="008A3725">
      <w:pPr>
        <w:rPr>
          <w:rFonts w:asciiTheme="majorEastAsia" w:eastAsiaTheme="majorEastAsia" w:hAnsiTheme="majorEastAsia"/>
          <w:b/>
          <w:sz w:val="22"/>
          <w:szCs w:val="22"/>
        </w:rPr>
      </w:pPr>
      <w:r>
        <w:rPr>
          <w:rFonts w:asciiTheme="majorEastAsia" w:eastAsiaTheme="majorEastAsia" w:hAnsiTheme="majorEastAsia" w:hint="eastAsia"/>
          <w:b/>
          <w:sz w:val="22"/>
          <w:szCs w:val="22"/>
        </w:rPr>
        <w:t>【１月１０日（水</w:t>
      </w:r>
      <w:r w:rsidR="008A3725" w:rsidRPr="00A90BF3">
        <w:rPr>
          <w:rFonts w:asciiTheme="majorEastAsia" w:eastAsiaTheme="majorEastAsia" w:hAnsiTheme="majorEastAsia" w:hint="eastAsia"/>
          <w:b/>
          <w:sz w:val="22"/>
          <w:szCs w:val="22"/>
        </w:rPr>
        <w:t>）】</w:t>
      </w:r>
    </w:p>
    <w:p w:rsidR="004679BE" w:rsidRDefault="00A90BF3" w:rsidP="008A3725">
      <w:pPr>
        <w:jc w:val="left"/>
        <w:rPr>
          <w:rFonts w:asciiTheme="minorEastAsia" w:eastAsiaTheme="minorEastAsia" w:hAnsiTheme="minorEastAsia"/>
          <w:sz w:val="21"/>
          <w:szCs w:val="21"/>
        </w:rPr>
      </w:pPr>
      <w:r w:rsidRPr="000B6072">
        <w:rPr>
          <w:rFonts w:asciiTheme="minorEastAsia" w:eastAsiaTheme="minorEastAsia" w:hAnsiTheme="minorEastAsia" w:hint="eastAsia"/>
          <w:sz w:val="21"/>
          <w:szCs w:val="21"/>
        </w:rPr>
        <w:t>（１）</w:t>
      </w:r>
      <w:r w:rsidR="004679BE">
        <w:rPr>
          <w:rFonts w:asciiTheme="minorEastAsia" w:eastAsiaTheme="minorEastAsia" w:hAnsiTheme="minorEastAsia" w:hint="eastAsia"/>
          <w:sz w:val="21"/>
          <w:szCs w:val="21"/>
        </w:rPr>
        <w:t>視察：明治神宮</w:t>
      </w:r>
    </w:p>
    <w:p w:rsidR="007776DB" w:rsidRDefault="007776DB" w:rsidP="008A3725">
      <w:pPr>
        <w:jc w:val="left"/>
        <w:rPr>
          <w:rFonts w:asciiTheme="minorEastAsia" w:eastAsiaTheme="minorEastAsia" w:hAnsiTheme="minorEastAsia"/>
          <w:sz w:val="21"/>
          <w:szCs w:val="21"/>
        </w:rPr>
      </w:pPr>
    </w:p>
    <w:p w:rsidR="007776DB" w:rsidRDefault="009D4034" w:rsidP="008A3725">
      <w:pPr>
        <w:jc w:val="left"/>
        <w:rPr>
          <w:rFonts w:asciiTheme="minorEastAsia" w:eastAsiaTheme="minorEastAsia" w:hAnsiTheme="minorEastAsia"/>
          <w:sz w:val="21"/>
          <w:szCs w:val="21"/>
        </w:rPr>
      </w:pPr>
      <w:r>
        <w:rPr>
          <w:rFonts w:asciiTheme="minorEastAsia" w:eastAsiaTheme="minorEastAsia" w:hAnsiTheme="minorEastAsia"/>
          <w:noProof/>
          <w:sz w:val="21"/>
          <w:szCs w:val="21"/>
          <w:lang w:val="en-US"/>
        </w:rPr>
        <mc:AlternateContent>
          <mc:Choice Requires="wps">
            <w:drawing>
              <wp:anchor distT="0" distB="0" distL="114300" distR="114300" simplePos="0" relativeHeight="251668480" behindDoc="0" locked="0" layoutInCell="1" allowOverlap="1" wp14:anchorId="17BA843F" wp14:editId="69701C68">
                <wp:simplePos x="0" y="0"/>
                <wp:positionH relativeFrom="column">
                  <wp:posOffset>3291840</wp:posOffset>
                </wp:positionH>
                <wp:positionV relativeFrom="paragraph">
                  <wp:posOffset>1748790</wp:posOffset>
                </wp:positionV>
                <wp:extent cx="2771775" cy="557530"/>
                <wp:effectExtent l="0" t="0" r="28575" b="1397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557530"/>
                        </a:xfrm>
                        <a:prstGeom prst="rect">
                          <a:avLst/>
                        </a:prstGeom>
                        <a:solidFill>
                          <a:srgbClr val="FFFFFF"/>
                        </a:solidFill>
                        <a:ln w="9525">
                          <a:solidFill>
                            <a:srgbClr val="000000"/>
                          </a:solidFill>
                          <a:miter lim="800000"/>
                          <a:headEnd/>
                          <a:tailEnd/>
                        </a:ln>
                      </wps:spPr>
                      <wps:txbx>
                        <w:txbxContent>
                          <w:p w:rsidR="007135A2" w:rsidRPr="00696F8B" w:rsidRDefault="007135A2" w:rsidP="00696F8B">
                            <w:pPr>
                              <w:spacing w:line="240" w:lineRule="auto"/>
                              <w:jc w:val="center"/>
                              <w:rPr>
                                <w:rFonts w:ascii="ＭＳ Ｐゴシック" w:eastAsia="ＭＳ Ｐゴシック" w:hAnsi="ＭＳ Ｐゴシック"/>
                                <w:sz w:val="18"/>
                                <w:szCs w:val="18"/>
                                <w:lang w:val="en-US"/>
                              </w:rPr>
                            </w:pPr>
                            <w:r>
                              <w:rPr>
                                <w:rFonts w:ascii="ＭＳ Ｐゴシック" w:eastAsia="ＭＳ Ｐゴシック" w:hAnsi="ＭＳ Ｐゴシック" w:hint="eastAsia"/>
                                <w:sz w:val="18"/>
                                <w:szCs w:val="18"/>
                              </w:rPr>
                              <w:t>神</w:t>
                            </w:r>
                            <w:r>
                              <w:rPr>
                                <w:rFonts w:ascii="ＭＳ Ｐゴシック" w:eastAsia="ＭＳ Ｐゴシック" w:hAnsi="ＭＳ Ｐゴシック"/>
                                <w:sz w:val="18"/>
                                <w:szCs w:val="18"/>
                              </w:rPr>
                              <w:t>職</w:t>
                            </w:r>
                            <w:r>
                              <w:rPr>
                                <w:rFonts w:ascii="ＭＳ Ｐゴシック" w:eastAsia="ＭＳ Ｐゴシック" w:hAnsi="ＭＳ Ｐゴシック" w:hint="eastAsia"/>
                                <w:sz w:val="18"/>
                                <w:szCs w:val="18"/>
                              </w:rPr>
                              <w:t>より参拝</w:t>
                            </w:r>
                            <w:r>
                              <w:rPr>
                                <w:rFonts w:ascii="ＭＳ Ｐゴシック" w:eastAsia="ＭＳ Ｐゴシック" w:hAnsi="ＭＳ Ｐゴシック"/>
                                <w:sz w:val="18"/>
                                <w:szCs w:val="18"/>
                              </w:rPr>
                              <w:t>や手水の作法</w:t>
                            </w:r>
                            <w:r>
                              <w:rPr>
                                <w:rFonts w:ascii="ＭＳ Ｐゴシック" w:eastAsia="ＭＳ Ｐゴシック" w:hAnsi="ＭＳ Ｐゴシック" w:hint="eastAsia"/>
                                <w:sz w:val="18"/>
                                <w:szCs w:val="18"/>
                              </w:rPr>
                              <w:t>について</w:t>
                            </w:r>
                            <w:r>
                              <w:rPr>
                                <w:rFonts w:ascii="ＭＳ Ｐゴシック" w:eastAsia="ＭＳ Ｐゴシック" w:hAnsi="ＭＳ Ｐゴシック"/>
                                <w:sz w:val="18"/>
                                <w:szCs w:val="18"/>
                              </w:rPr>
                              <w:t>説明</w:t>
                            </w:r>
                            <w:r>
                              <w:rPr>
                                <w:rFonts w:ascii="ＭＳ Ｐゴシック" w:eastAsia="ＭＳ Ｐゴシック" w:hAnsi="ＭＳ Ｐゴシック" w:hint="eastAsia"/>
                                <w:sz w:val="18"/>
                                <w:szCs w:val="18"/>
                              </w:rPr>
                              <w:t>して</w:t>
                            </w:r>
                            <w:r>
                              <w:rPr>
                                <w:rFonts w:ascii="ＭＳ Ｐゴシック" w:eastAsia="ＭＳ Ｐゴシック" w:hAnsi="ＭＳ Ｐゴシック"/>
                                <w:sz w:val="18"/>
                                <w:szCs w:val="18"/>
                              </w:rPr>
                              <w:t>もらった</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7BA843F" id="_x0000_s1028" type="#_x0000_t202" style="position:absolute;margin-left:259.2pt;margin-top:137.7pt;width:218.25pt;height:43.9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">
                <v:textbox style="mso-fit-shape-to-text:t">
                  <w:txbxContent>
                    <w:p w:rsidR="007135A2" w:rsidRPr="00696F8B" w:rsidRDefault="007135A2" w:rsidP="00696F8B">
                      <w:pPr>
                        <w:spacing w:line="240" w:lineRule="auto"/>
                        <w:jc w:val="center"/>
                        <w:rPr>
                          <w:rFonts w:ascii="ＭＳ Ｐゴシック" w:eastAsia="ＭＳ Ｐゴシック" w:hAnsi="ＭＳ Ｐゴシック"/>
                          <w:sz w:val="18"/>
                          <w:szCs w:val="18"/>
                          <w:lang w:val="en-US"/>
                        </w:rPr>
                      </w:pPr>
                      <w:r>
                        <w:rPr>
                          <w:rFonts w:ascii="ＭＳ Ｐゴシック" w:eastAsia="ＭＳ Ｐゴシック" w:hAnsi="ＭＳ Ｐゴシック" w:hint="eastAsia"/>
                          <w:sz w:val="18"/>
                          <w:szCs w:val="18"/>
                        </w:rPr>
                        <w:t>神</w:t>
                      </w:r>
                      <w:r>
                        <w:rPr>
                          <w:rFonts w:ascii="ＭＳ Ｐゴシック" w:eastAsia="ＭＳ Ｐゴシック" w:hAnsi="ＭＳ Ｐゴシック"/>
                          <w:sz w:val="18"/>
                          <w:szCs w:val="18"/>
                        </w:rPr>
                        <w:t>職</w:t>
                      </w:r>
                      <w:r>
                        <w:rPr>
                          <w:rFonts w:ascii="ＭＳ Ｐゴシック" w:eastAsia="ＭＳ Ｐゴシック" w:hAnsi="ＭＳ Ｐゴシック" w:hint="eastAsia"/>
                          <w:sz w:val="18"/>
                          <w:szCs w:val="18"/>
                        </w:rPr>
                        <w:t>より参拝</w:t>
                      </w:r>
                      <w:r>
                        <w:rPr>
                          <w:rFonts w:ascii="ＭＳ Ｐゴシック" w:eastAsia="ＭＳ Ｐゴシック" w:hAnsi="ＭＳ Ｐゴシック"/>
                          <w:sz w:val="18"/>
                          <w:szCs w:val="18"/>
                        </w:rPr>
                        <w:t>や手水の作法</w:t>
                      </w:r>
                      <w:r>
                        <w:rPr>
                          <w:rFonts w:ascii="ＭＳ Ｐゴシック" w:eastAsia="ＭＳ Ｐゴシック" w:hAnsi="ＭＳ Ｐゴシック" w:hint="eastAsia"/>
                          <w:sz w:val="18"/>
                          <w:szCs w:val="18"/>
                        </w:rPr>
                        <w:t>について</w:t>
                      </w:r>
                      <w:r>
                        <w:rPr>
                          <w:rFonts w:ascii="ＭＳ Ｐゴシック" w:eastAsia="ＭＳ Ｐゴシック" w:hAnsi="ＭＳ Ｐゴシック"/>
                          <w:sz w:val="18"/>
                          <w:szCs w:val="18"/>
                        </w:rPr>
                        <w:t>説明</w:t>
                      </w:r>
                      <w:r>
                        <w:rPr>
                          <w:rFonts w:ascii="ＭＳ Ｐゴシック" w:eastAsia="ＭＳ Ｐゴシック" w:hAnsi="ＭＳ Ｐゴシック" w:hint="eastAsia"/>
                          <w:sz w:val="18"/>
                          <w:szCs w:val="18"/>
                        </w:rPr>
                        <w:t>して</w:t>
                      </w:r>
                      <w:r>
                        <w:rPr>
                          <w:rFonts w:ascii="ＭＳ Ｐゴシック" w:eastAsia="ＭＳ Ｐゴシック" w:hAnsi="ＭＳ Ｐゴシック"/>
                          <w:sz w:val="18"/>
                          <w:szCs w:val="18"/>
                        </w:rPr>
                        <w:t>もらった</w:t>
                      </w:r>
                    </w:p>
                  </w:txbxContent>
                </v:textbox>
              </v:shape>
            </w:pict>
          </mc:Fallback>
        </mc:AlternateContent>
      </w:r>
      <w:r w:rsidRPr="00E71FFE">
        <w:rPr>
          <w:noProof/>
          <w:lang w:val="en-US"/>
        </w:rPr>
        <w:drawing>
          <wp:anchor distT="0" distB="0" distL="114300" distR="114300" simplePos="0" relativeHeight="251673600" behindDoc="0" locked="0" layoutInCell="1" allowOverlap="1">
            <wp:simplePos x="0" y="0"/>
            <wp:positionH relativeFrom="column">
              <wp:posOffset>3291840</wp:posOffset>
            </wp:positionH>
            <wp:positionV relativeFrom="paragraph">
              <wp:posOffset>5715</wp:posOffset>
            </wp:positionV>
            <wp:extent cx="2781300" cy="1694567"/>
            <wp:effectExtent l="0" t="0" r="0" b="1270"/>
            <wp:wrapSquare wrapText="bothSides"/>
            <wp:docPr id="3" name="図 3" descr="G:\3_交流親善課\03 海外自治体幹部交流協力セミナー\1　幹部セミナー（実施文書一式）\1-1　幹部セミナー\H29年度（2017）\20   海外事務所別\⑥ロンドン事務所\42　記録\IMG_2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3_交流親善課\03 海外自治体幹部交流協力セミナー\1　幹部セミナー（実施文書一式）\1-1　幹部セミナー\H29年度（2017）\20   海外事務所別\⑥ロンドン事務所\42　記録\IMG_29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00" cy="16945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4034">
        <w:rPr>
          <w:rFonts w:asciiTheme="minorEastAsia" w:eastAsiaTheme="minorEastAsia" w:hAnsiTheme="minorEastAsia" w:hint="eastAsia"/>
          <w:sz w:val="21"/>
          <w:szCs w:val="21"/>
        </w:rPr>
        <w:t>明治神宮のことを知り、神道をはじめとする日本文化について学ぶことを目的とし、明治神宮を訪問。明治神宮の大鳥居から本殿まで散歩し、明治神宮の歴史や、日本の神及び正しい参拝方法について学んだ。その後、神職による神道や年間の行事について発表された。アンケート結果によると、参拝訪問で日本、または、日本文化に対する理解を深めることができたとのことである。</w:t>
      </w:r>
    </w:p>
    <w:p w:rsidR="007776DB" w:rsidRDefault="007776DB" w:rsidP="008A3725">
      <w:pPr>
        <w:jc w:val="left"/>
        <w:rPr>
          <w:rFonts w:asciiTheme="minorEastAsia" w:eastAsiaTheme="minorEastAsia" w:hAnsiTheme="minorEastAsia"/>
          <w:sz w:val="21"/>
          <w:szCs w:val="21"/>
        </w:rPr>
      </w:pPr>
    </w:p>
    <w:p w:rsidR="007776DB" w:rsidRDefault="007776DB" w:rsidP="008A3725">
      <w:pPr>
        <w:jc w:val="left"/>
        <w:rPr>
          <w:rFonts w:asciiTheme="minorEastAsia" w:eastAsiaTheme="minorEastAsia" w:hAnsiTheme="minorEastAsia"/>
          <w:sz w:val="21"/>
          <w:szCs w:val="21"/>
        </w:rPr>
      </w:pPr>
    </w:p>
    <w:p w:rsidR="004679BE" w:rsidRDefault="00696F8B" w:rsidP="001C01A2">
      <w:pPr>
        <w:jc w:val="left"/>
        <w:rPr>
          <w:rFonts w:asciiTheme="minorEastAsia" w:eastAsiaTheme="minorEastAsia" w:hAnsiTheme="minorEastAsia"/>
          <w:sz w:val="21"/>
          <w:szCs w:val="21"/>
        </w:rPr>
      </w:pPr>
      <w:r>
        <w:rPr>
          <w:noProof/>
          <w:lang w:val="en-US"/>
        </w:rPr>
        <w:lastRenderedPageBreak/>
        <w:drawing>
          <wp:anchor distT="0" distB="0" distL="114300" distR="114300" simplePos="0" relativeHeight="251670528" behindDoc="0" locked="0" layoutInCell="1" allowOverlap="1" wp14:anchorId="7B6C4181" wp14:editId="0319F764">
            <wp:simplePos x="0" y="0"/>
            <wp:positionH relativeFrom="margin">
              <wp:posOffset>3282315</wp:posOffset>
            </wp:positionH>
            <wp:positionV relativeFrom="paragraph">
              <wp:posOffset>169545</wp:posOffset>
            </wp:positionV>
            <wp:extent cx="2733675" cy="2049145"/>
            <wp:effectExtent l="0" t="0" r="9525" b="8255"/>
            <wp:wrapSquare wrapText="bothSides"/>
            <wp:docPr id="2" name="図 2" descr="C:\Users\l-nicholas\AppData\Local\Microsoft\Windows\Temporary Internet Files\Content.Word\P110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nicholas\AppData\Local\Microsoft\Windows\Temporary Internet Files\Content.Word\P110008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3675" cy="204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4679BE">
        <w:rPr>
          <w:rFonts w:asciiTheme="minorEastAsia" w:eastAsiaTheme="minorEastAsia" w:hAnsiTheme="minorEastAsia" w:hint="eastAsia"/>
          <w:sz w:val="21"/>
          <w:szCs w:val="21"/>
        </w:rPr>
        <w:t>（２）視察：東京都庁</w:t>
      </w:r>
    </w:p>
    <w:p w:rsidR="00C45D15" w:rsidRDefault="00C45D15" w:rsidP="001C01A2">
      <w:pPr>
        <w:jc w:val="left"/>
        <w:rPr>
          <w:rFonts w:asciiTheme="minorEastAsia" w:eastAsiaTheme="minorEastAsia" w:hAnsiTheme="minorEastAsia"/>
          <w:sz w:val="21"/>
          <w:szCs w:val="21"/>
        </w:rPr>
      </w:pPr>
    </w:p>
    <w:p w:rsidR="00C45D15" w:rsidRDefault="009D4034" w:rsidP="001C01A2">
      <w:pPr>
        <w:jc w:val="left"/>
        <w:rPr>
          <w:rFonts w:asciiTheme="minorEastAsia" w:eastAsiaTheme="minorEastAsia" w:hAnsiTheme="minorEastAsia"/>
          <w:sz w:val="21"/>
          <w:szCs w:val="21"/>
        </w:rPr>
      </w:pPr>
      <w:r w:rsidRPr="009D4034">
        <w:rPr>
          <w:rFonts w:asciiTheme="minorEastAsia" w:eastAsiaTheme="minorEastAsia" w:hAnsiTheme="minorEastAsia" w:hint="eastAsia"/>
          <w:sz w:val="21"/>
          <w:szCs w:val="21"/>
        </w:rPr>
        <w:t>１月１０日（水）、地方セミナーが始まる前、東京都の高齢者施策につて学ぶため、東京都庁を訪問し、福祉保健局高齢社会対策部計画課計画調整担当による、都政説明が行われた。東京の高齢者を取り巻く状況や、東京都高齢者保健福祉計画の概要等について学び、日本の介護施設の労働環境改善や、医療保険制度改善及び医療費の本人負担の増額等についての質問が寄せられた。</w:t>
      </w:r>
    </w:p>
    <w:p w:rsidR="00C45D15" w:rsidRDefault="009D4034" w:rsidP="001C01A2">
      <w:pPr>
        <w:jc w:val="left"/>
        <w:rPr>
          <w:rFonts w:asciiTheme="minorEastAsia" w:eastAsiaTheme="minorEastAsia" w:hAnsiTheme="minorEastAsia"/>
          <w:sz w:val="21"/>
          <w:szCs w:val="21"/>
        </w:rPr>
      </w:pPr>
      <w:r>
        <w:rPr>
          <w:rFonts w:asciiTheme="minorEastAsia" w:eastAsiaTheme="minorEastAsia" w:hAnsiTheme="minorEastAsia"/>
          <w:noProof/>
          <w:sz w:val="21"/>
          <w:szCs w:val="21"/>
          <w:lang w:val="en-US"/>
        </w:rPr>
        <mc:AlternateContent>
          <mc:Choice Requires="wps">
            <w:drawing>
              <wp:anchor distT="0" distB="0" distL="114300" distR="114300" simplePos="0" relativeHeight="251672576" behindDoc="0" locked="0" layoutInCell="1" allowOverlap="1" wp14:anchorId="7F8FE9C4" wp14:editId="4F0807BD">
                <wp:simplePos x="0" y="0"/>
                <wp:positionH relativeFrom="margin">
                  <wp:posOffset>3263265</wp:posOffset>
                </wp:positionH>
                <wp:positionV relativeFrom="paragraph">
                  <wp:posOffset>5715</wp:posOffset>
                </wp:positionV>
                <wp:extent cx="2724150" cy="557530"/>
                <wp:effectExtent l="0" t="0" r="19050" b="1397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557530"/>
                        </a:xfrm>
                        <a:prstGeom prst="rect">
                          <a:avLst/>
                        </a:prstGeom>
                        <a:solidFill>
                          <a:srgbClr val="FFFFFF"/>
                        </a:solidFill>
                        <a:ln w="9525">
                          <a:solidFill>
                            <a:srgbClr val="000000"/>
                          </a:solidFill>
                          <a:miter lim="800000"/>
                          <a:headEnd/>
                          <a:tailEnd/>
                        </a:ln>
                      </wps:spPr>
                      <wps:txbx>
                        <w:txbxContent>
                          <w:p w:rsidR="007135A2" w:rsidRPr="007776DB" w:rsidRDefault="007135A2" w:rsidP="009874F6">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「東京都の</w:t>
                            </w:r>
                            <w:r>
                              <w:rPr>
                                <w:rFonts w:ascii="ＭＳ Ｐゴシック" w:eastAsia="ＭＳ Ｐゴシック" w:hAnsi="ＭＳ Ｐゴシック"/>
                                <w:sz w:val="18"/>
                                <w:szCs w:val="18"/>
                              </w:rPr>
                              <w:t>高齢者対策</w:t>
                            </w:r>
                            <w:r>
                              <w:rPr>
                                <w:rFonts w:ascii="ＭＳ Ｐゴシック" w:eastAsia="ＭＳ Ｐゴシック" w:hAnsi="ＭＳ Ｐゴシック" w:hint="eastAsia"/>
                                <w:sz w:val="18"/>
                                <w:szCs w:val="18"/>
                              </w:rPr>
                              <w:t>」について</w:t>
                            </w:r>
                            <w:r>
                              <w:rPr>
                                <w:rFonts w:ascii="ＭＳ Ｐゴシック" w:eastAsia="ＭＳ Ｐゴシック" w:hAnsi="ＭＳ Ｐゴシック"/>
                                <w:sz w:val="18"/>
                                <w:szCs w:val="18"/>
                              </w:rPr>
                              <w:t>の</w:t>
                            </w:r>
                            <w:r>
                              <w:rPr>
                                <w:rFonts w:ascii="ＭＳ Ｐゴシック" w:eastAsia="ＭＳ Ｐゴシック" w:hAnsi="ＭＳ Ｐゴシック" w:hint="eastAsia"/>
                                <w:sz w:val="18"/>
                                <w:szCs w:val="18"/>
                              </w:rPr>
                              <w:t>都政</w:t>
                            </w:r>
                            <w:r>
                              <w:rPr>
                                <w:rFonts w:ascii="ＭＳ Ｐゴシック" w:eastAsia="ＭＳ Ｐゴシック" w:hAnsi="ＭＳ Ｐゴシック"/>
                                <w:sz w:val="18"/>
                                <w:szCs w:val="18"/>
                              </w:rPr>
                              <w:t>説明</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F8FE9C4" id="_x0000_s1029" type="#_x0000_t202" style="position:absolute;margin-left:256.95pt;margin-top:.45pt;width:214.5pt;height:43.9pt;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">
                <v:textbox style="mso-fit-shape-to-text:t">
                  <w:txbxContent>
                    <w:p w:rsidR="007135A2" w:rsidRPr="007776DB" w:rsidRDefault="007135A2" w:rsidP="009874F6">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「東京都の</w:t>
                      </w:r>
                      <w:r>
                        <w:rPr>
                          <w:rFonts w:ascii="ＭＳ Ｐゴシック" w:eastAsia="ＭＳ Ｐゴシック" w:hAnsi="ＭＳ Ｐゴシック"/>
                          <w:sz w:val="18"/>
                          <w:szCs w:val="18"/>
                        </w:rPr>
                        <w:t>高齢者対策</w:t>
                      </w:r>
                      <w:r>
                        <w:rPr>
                          <w:rFonts w:ascii="ＭＳ Ｐゴシック" w:eastAsia="ＭＳ Ｐゴシック" w:hAnsi="ＭＳ Ｐゴシック" w:hint="eastAsia"/>
                          <w:sz w:val="18"/>
                          <w:szCs w:val="18"/>
                        </w:rPr>
                        <w:t>」について</w:t>
                      </w:r>
                      <w:r>
                        <w:rPr>
                          <w:rFonts w:ascii="ＭＳ Ｐゴシック" w:eastAsia="ＭＳ Ｐゴシック" w:hAnsi="ＭＳ Ｐゴシック"/>
                          <w:sz w:val="18"/>
                          <w:szCs w:val="18"/>
                        </w:rPr>
                        <w:t>の</w:t>
                      </w:r>
                      <w:r>
                        <w:rPr>
                          <w:rFonts w:ascii="ＭＳ Ｐゴシック" w:eastAsia="ＭＳ Ｐゴシック" w:hAnsi="ＭＳ Ｐゴシック" w:hint="eastAsia"/>
                          <w:sz w:val="18"/>
                          <w:szCs w:val="18"/>
                        </w:rPr>
                        <w:t>都政</w:t>
                      </w:r>
                      <w:r>
                        <w:rPr>
                          <w:rFonts w:ascii="ＭＳ Ｐゴシック" w:eastAsia="ＭＳ Ｐゴシック" w:hAnsi="ＭＳ Ｐゴシック"/>
                          <w:sz w:val="18"/>
                          <w:szCs w:val="18"/>
                        </w:rPr>
                        <w:t>説明</w:t>
                      </w:r>
                    </w:p>
                  </w:txbxContent>
                </v:textbox>
                <w10:wrap anchorx="margin"/>
              </v:shape>
            </w:pict>
          </mc:Fallback>
        </mc:AlternateContent>
      </w:r>
    </w:p>
    <w:p w:rsidR="00C45D15" w:rsidRDefault="00C45D15" w:rsidP="001C01A2">
      <w:pPr>
        <w:jc w:val="left"/>
        <w:rPr>
          <w:rFonts w:asciiTheme="minorEastAsia" w:eastAsiaTheme="minorEastAsia" w:hAnsiTheme="minorEastAsia"/>
          <w:sz w:val="21"/>
          <w:szCs w:val="21"/>
        </w:rPr>
      </w:pPr>
    </w:p>
    <w:p w:rsidR="009D4034" w:rsidRDefault="009D4034" w:rsidP="001C01A2">
      <w:pPr>
        <w:jc w:val="left"/>
        <w:rPr>
          <w:rFonts w:asciiTheme="minorEastAsia" w:eastAsiaTheme="minorEastAsia" w:hAnsiTheme="minorEastAsia"/>
          <w:sz w:val="21"/>
          <w:szCs w:val="21"/>
        </w:rPr>
      </w:pPr>
    </w:p>
    <w:p w:rsidR="004679BE" w:rsidRDefault="004679BE" w:rsidP="004679BE">
      <w:pPr>
        <w:ind w:left="285" w:hangingChars="129" w:hanging="285"/>
        <w:jc w:val="left"/>
        <w:rPr>
          <w:rFonts w:asciiTheme="majorEastAsia" w:eastAsiaTheme="majorEastAsia" w:hAnsiTheme="majorEastAsia"/>
          <w:b/>
          <w:sz w:val="22"/>
          <w:szCs w:val="22"/>
        </w:rPr>
      </w:pPr>
      <w:r>
        <w:rPr>
          <w:rFonts w:asciiTheme="majorEastAsia" w:eastAsiaTheme="majorEastAsia" w:hAnsiTheme="majorEastAsia" w:hint="eastAsia"/>
          <w:b/>
          <w:sz w:val="22"/>
          <w:szCs w:val="22"/>
        </w:rPr>
        <w:t>【１月１１</w:t>
      </w:r>
      <w:r w:rsidRPr="00A90BF3">
        <w:rPr>
          <w:rFonts w:asciiTheme="majorEastAsia" w:eastAsiaTheme="majorEastAsia" w:hAnsiTheme="majorEastAsia" w:hint="eastAsia"/>
          <w:b/>
          <w:sz w:val="22"/>
          <w:szCs w:val="22"/>
        </w:rPr>
        <w:t>日（</w:t>
      </w:r>
      <w:r>
        <w:rPr>
          <w:rFonts w:asciiTheme="majorEastAsia" w:eastAsiaTheme="majorEastAsia" w:hAnsiTheme="majorEastAsia" w:hint="eastAsia"/>
          <w:b/>
          <w:sz w:val="22"/>
          <w:szCs w:val="22"/>
        </w:rPr>
        <w:t>木</w:t>
      </w:r>
      <w:r w:rsidRPr="00A90BF3">
        <w:rPr>
          <w:rFonts w:asciiTheme="majorEastAsia" w:eastAsiaTheme="majorEastAsia" w:hAnsiTheme="majorEastAsia" w:hint="eastAsia"/>
          <w:b/>
          <w:sz w:val="22"/>
          <w:szCs w:val="22"/>
        </w:rPr>
        <w:t>）】</w:t>
      </w:r>
    </w:p>
    <w:p w:rsidR="004679BE" w:rsidRDefault="00696F8B" w:rsidP="004679BE">
      <w:pPr>
        <w:ind w:firstLineChars="200" w:firstLine="480"/>
        <w:jc w:val="left"/>
        <w:rPr>
          <w:rFonts w:asciiTheme="minorEastAsia" w:eastAsiaTheme="minorEastAsia" w:hAnsiTheme="minorEastAsia"/>
          <w:sz w:val="21"/>
          <w:szCs w:val="21"/>
        </w:rPr>
      </w:pPr>
      <w:r>
        <w:rPr>
          <w:noProof/>
          <w:lang w:val="en-US"/>
        </w:rPr>
        <w:drawing>
          <wp:anchor distT="0" distB="0" distL="114300" distR="114300" simplePos="0" relativeHeight="251675648" behindDoc="0" locked="0" layoutInCell="1" allowOverlap="1" wp14:anchorId="29CA94A4" wp14:editId="5BB521FB">
            <wp:simplePos x="0" y="0"/>
            <wp:positionH relativeFrom="margin">
              <wp:posOffset>3282315</wp:posOffset>
            </wp:positionH>
            <wp:positionV relativeFrom="paragraph">
              <wp:posOffset>24765</wp:posOffset>
            </wp:positionV>
            <wp:extent cx="2724150" cy="1902460"/>
            <wp:effectExtent l="0" t="0" r="0" b="2540"/>
            <wp:wrapSquare wrapText="bothSides"/>
            <wp:docPr id="4" name="図 4" descr="C:\Users\l-nicholas\AppData\Local\Microsoft\Windows\Temporary Internet Files\Content.Word\P111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nicholas\AppData\Local\Microsoft\Windows\Temporary Internet Files\Content.Word\P11101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4150" cy="1902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3725" w:rsidRDefault="004679BE" w:rsidP="004679BE">
      <w:pPr>
        <w:jc w:val="left"/>
        <w:rPr>
          <w:rFonts w:asciiTheme="minorEastAsia" w:eastAsiaTheme="minorEastAsia" w:hAnsiTheme="minorEastAsia"/>
          <w:sz w:val="21"/>
          <w:szCs w:val="21"/>
        </w:rPr>
      </w:pPr>
      <w:r>
        <w:rPr>
          <w:rFonts w:asciiTheme="minorEastAsia" w:eastAsiaTheme="minorEastAsia" w:hAnsiTheme="minorEastAsia" w:hint="eastAsia"/>
          <w:sz w:val="21"/>
          <w:szCs w:val="21"/>
        </w:rPr>
        <w:t>（１）静岡市</w:t>
      </w:r>
      <w:r w:rsidR="00BD2D67" w:rsidRPr="000B6072">
        <w:rPr>
          <w:rFonts w:asciiTheme="minorEastAsia" w:eastAsiaTheme="minorEastAsia" w:hAnsiTheme="minorEastAsia" w:hint="eastAsia"/>
          <w:sz w:val="21"/>
          <w:szCs w:val="21"/>
        </w:rPr>
        <w:t>長</w:t>
      </w:r>
      <w:r w:rsidR="00A90BF3" w:rsidRPr="000B6072">
        <w:rPr>
          <w:rFonts w:asciiTheme="minorEastAsia" w:eastAsiaTheme="minorEastAsia" w:hAnsiTheme="minorEastAsia" w:hint="eastAsia"/>
          <w:sz w:val="21"/>
          <w:szCs w:val="21"/>
        </w:rPr>
        <w:t>表敬訪問</w:t>
      </w:r>
    </w:p>
    <w:p w:rsidR="00491426" w:rsidRPr="000B6072" w:rsidRDefault="00491426" w:rsidP="004679BE">
      <w:pPr>
        <w:jc w:val="left"/>
        <w:rPr>
          <w:rFonts w:asciiTheme="minorEastAsia" w:eastAsiaTheme="minorEastAsia" w:hAnsiTheme="minorEastAsia"/>
          <w:sz w:val="21"/>
          <w:szCs w:val="21"/>
        </w:rPr>
      </w:pPr>
    </w:p>
    <w:p w:rsidR="00000698" w:rsidRPr="00785F5D" w:rsidRDefault="00A90BF3" w:rsidP="003228F4">
      <w:pPr>
        <w:ind w:leftChars="59" w:left="285" w:hangingChars="68" w:hanging="143"/>
        <w:jc w:val="left"/>
        <w:rPr>
          <w:rFonts w:asciiTheme="minorEastAsia" w:eastAsiaTheme="minorEastAsia" w:hAnsiTheme="minorEastAsia"/>
          <w:sz w:val="21"/>
          <w:szCs w:val="21"/>
        </w:rPr>
      </w:pPr>
      <w:r>
        <w:rPr>
          <w:rFonts w:asciiTheme="majorEastAsia" w:eastAsiaTheme="majorEastAsia" w:hAnsiTheme="majorEastAsia" w:hint="eastAsia"/>
          <w:sz w:val="21"/>
          <w:szCs w:val="21"/>
        </w:rPr>
        <w:t xml:space="preserve">　　</w:t>
      </w:r>
      <w:r w:rsidR="004679BE">
        <w:rPr>
          <w:rFonts w:asciiTheme="minorEastAsia" w:eastAsiaTheme="minorEastAsia" w:hAnsiTheme="minorEastAsia" w:hint="eastAsia"/>
          <w:sz w:val="21"/>
          <w:szCs w:val="21"/>
        </w:rPr>
        <w:t>静岡市</w:t>
      </w:r>
      <w:r w:rsidR="00BD2D67">
        <w:rPr>
          <w:rFonts w:asciiTheme="minorEastAsia" w:eastAsiaTheme="minorEastAsia" w:hAnsiTheme="minorEastAsia" w:hint="eastAsia"/>
          <w:sz w:val="21"/>
          <w:szCs w:val="21"/>
        </w:rPr>
        <w:t>長</w:t>
      </w:r>
      <w:r w:rsidR="00B1060E">
        <w:rPr>
          <w:rFonts w:asciiTheme="minorEastAsia" w:eastAsiaTheme="minorEastAsia" w:hAnsiTheme="minorEastAsia" w:hint="eastAsia"/>
          <w:sz w:val="21"/>
          <w:szCs w:val="21"/>
        </w:rPr>
        <w:t>より歓迎の意が表された後、参加者団長より訪日団受入れへの感謝の意が表された。</w:t>
      </w:r>
      <w:r w:rsidR="00146DD1">
        <w:rPr>
          <w:rFonts w:asciiTheme="minorEastAsia" w:eastAsiaTheme="minorEastAsia" w:hAnsiTheme="minorEastAsia" w:hint="eastAsia"/>
          <w:sz w:val="21"/>
          <w:szCs w:val="21"/>
        </w:rPr>
        <w:t>その後、記念品交換が行わ</w:t>
      </w:r>
      <w:r w:rsidR="00627B3F">
        <w:rPr>
          <w:rFonts w:asciiTheme="minorEastAsia" w:eastAsiaTheme="minorEastAsia" w:hAnsiTheme="minorEastAsia" w:hint="eastAsia"/>
          <w:sz w:val="21"/>
          <w:szCs w:val="21"/>
        </w:rPr>
        <w:t>れ、和やかな雰囲気で表敬訪問を終えた。</w:t>
      </w:r>
    </w:p>
    <w:p w:rsidR="0078011B" w:rsidRDefault="0078011B" w:rsidP="008A3725">
      <w:pPr>
        <w:jc w:val="left"/>
        <w:rPr>
          <w:rFonts w:asciiTheme="majorEastAsia" w:eastAsiaTheme="majorEastAsia" w:hAnsiTheme="majorEastAsia"/>
          <w:sz w:val="21"/>
          <w:szCs w:val="21"/>
        </w:rPr>
      </w:pPr>
    </w:p>
    <w:p w:rsidR="0071798F" w:rsidRDefault="0071798F" w:rsidP="008A3725">
      <w:pPr>
        <w:jc w:val="left"/>
        <w:rPr>
          <w:rFonts w:asciiTheme="majorEastAsia" w:eastAsiaTheme="majorEastAsia" w:hAnsiTheme="majorEastAsia"/>
          <w:sz w:val="21"/>
          <w:szCs w:val="21"/>
        </w:rPr>
      </w:pPr>
    </w:p>
    <w:p w:rsidR="0071798F" w:rsidRDefault="00696F8B" w:rsidP="008A3725">
      <w:pPr>
        <w:jc w:val="left"/>
        <w:rPr>
          <w:rFonts w:asciiTheme="majorEastAsia" w:eastAsiaTheme="majorEastAsia" w:hAnsiTheme="majorEastAsia"/>
          <w:sz w:val="21"/>
          <w:szCs w:val="21"/>
        </w:rPr>
      </w:pPr>
      <w:r>
        <w:rPr>
          <w:rFonts w:asciiTheme="minorEastAsia" w:eastAsiaTheme="minorEastAsia" w:hAnsiTheme="minorEastAsia"/>
          <w:noProof/>
          <w:sz w:val="21"/>
          <w:szCs w:val="21"/>
          <w:lang w:val="en-US"/>
        </w:rPr>
        <mc:AlternateContent>
          <mc:Choice Requires="wps">
            <w:drawing>
              <wp:anchor distT="0" distB="0" distL="114300" distR="114300" simplePos="0" relativeHeight="251677696" behindDoc="0" locked="0" layoutInCell="1" allowOverlap="1" wp14:anchorId="06170D56" wp14:editId="3D674BE6">
                <wp:simplePos x="0" y="0"/>
                <wp:positionH relativeFrom="margin">
                  <wp:posOffset>3276600</wp:posOffset>
                </wp:positionH>
                <wp:positionV relativeFrom="paragraph">
                  <wp:posOffset>171450</wp:posOffset>
                </wp:positionV>
                <wp:extent cx="2724150" cy="557530"/>
                <wp:effectExtent l="0" t="0" r="19050" b="1397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557530"/>
                        </a:xfrm>
                        <a:prstGeom prst="rect">
                          <a:avLst/>
                        </a:prstGeom>
                        <a:solidFill>
                          <a:srgbClr val="FFFFFF"/>
                        </a:solidFill>
                        <a:ln w="9525">
                          <a:solidFill>
                            <a:srgbClr val="000000"/>
                          </a:solidFill>
                          <a:miter lim="800000"/>
                          <a:headEnd/>
                          <a:tailEnd/>
                        </a:ln>
                      </wps:spPr>
                      <wps:txbx>
                        <w:txbxContent>
                          <w:p w:rsidR="007135A2" w:rsidRPr="007776DB" w:rsidRDefault="007135A2" w:rsidP="00696F8B">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静岡市長</w:t>
                            </w:r>
                            <w:r>
                              <w:rPr>
                                <w:rFonts w:ascii="ＭＳ Ｐゴシック" w:eastAsia="ＭＳ Ｐゴシック" w:hAnsi="ＭＳ Ｐゴシック"/>
                                <w:sz w:val="18"/>
                                <w:szCs w:val="18"/>
                              </w:rPr>
                              <w:t>表敬訪問</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6170D56" id="_x0000_s1030" type="#_x0000_t202" style="position:absolute;margin-left:258pt;margin-top:13.5pt;width:214.5pt;height:43.9pt;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">
                <v:textbox style="mso-fit-shape-to-text:t">
                  <w:txbxContent>
                    <w:p w:rsidR="007135A2" w:rsidRPr="007776DB" w:rsidRDefault="007135A2" w:rsidP="00696F8B">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静岡市長</w:t>
                      </w:r>
                      <w:r>
                        <w:rPr>
                          <w:rFonts w:ascii="ＭＳ Ｐゴシック" w:eastAsia="ＭＳ Ｐゴシック" w:hAnsi="ＭＳ Ｐゴシック"/>
                          <w:sz w:val="18"/>
                          <w:szCs w:val="18"/>
                        </w:rPr>
                        <w:t>表敬訪問</w:t>
                      </w:r>
                    </w:p>
                  </w:txbxContent>
                </v:textbox>
                <w10:wrap anchorx="margin"/>
              </v:shape>
            </w:pict>
          </mc:Fallback>
        </mc:AlternateContent>
      </w:r>
    </w:p>
    <w:p w:rsidR="00696F8B" w:rsidRDefault="00696F8B" w:rsidP="008A3725">
      <w:pPr>
        <w:jc w:val="left"/>
        <w:rPr>
          <w:rFonts w:asciiTheme="majorEastAsia" w:eastAsiaTheme="majorEastAsia" w:hAnsiTheme="majorEastAsia"/>
          <w:sz w:val="21"/>
          <w:szCs w:val="21"/>
        </w:rPr>
      </w:pPr>
    </w:p>
    <w:p w:rsidR="00696F8B" w:rsidRPr="00165189" w:rsidRDefault="00696F8B" w:rsidP="008A3725">
      <w:pPr>
        <w:jc w:val="left"/>
        <w:rPr>
          <w:rFonts w:asciiTheme="majorEastAsia" w:eastAsiaTheme="majorEastAsia" w:hAnsiTheme="majorEastAsia"/>
          <w:sz w:val="21"/>
          <w:szCs w:val="21"/>
        </w:rPr>
      </w:pPr>
    </w:p>
    <w:p w:rsidR="0071798F" w:rsidRDefault="0071798F" w:rsidP="008A3725">
      <w:pPr>
        <w:jc w:val="left"/>
        <w:rPr>
          <w:rFonts w:asciiTheme="minorEastAsia" w:eastAsiaTheme="minorEastAsia" w:hAnsiTheme="minorEastAsia"/>
          <w:sz w:val="21"/>
          <w:szCs w:val="21"/>
        </w:rPr>
      </w:pPr>
      <w:r>
        <w:rPr>
          <w:rFonts w:asciiTheme="minorEastAsia" w:eastAsiaTheme="minorEastAsia" w:hAnsiTheme="minorEastAsia" w:hint="eastAsia"/>
          <w:sz w:val="21"/>
          <w:szCs w:val="21"/>
        </w:rPr>
        <w:t>（２）講義：「健康長寿のまち」の現実にむけた取り組み</w:t>
      </w:r>
    </w:p>
    <w:p w:rsidR="00491426" w:rsidRDefault="00491426" w:rsidP="008A3725">
      <w:pPr>
        <w:jc w:val="left"/>
        <w:rPr>
          <w:rFonts w:asciiTheme="minorEastAsia" w:eastAsiaTheme="minorEastAsia" w:hAnsiTheme="minorEastAsia"/>
          <w:sz w:val="21"/>
          <w:szCs w:val="21"/>
        </w:rPr>
      </w:pPr>
    </w:p>
    <w:p w:rsidR="009D4034" w:rsidRDefault="00971294" w:rsidP="008A3725">
      <w:pPr>
        <w:jc w:val="left"/>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静岡市の</w:t>
      </w:r>
      <w:r w:rsidR="00995CB1">
        <w:rPr>
          <w:rFonts w:asciiTheme="minorEastAsia" w:eastAsiaTheme="minorEastAsia" w:hAnsiTheme="minorEastAsia" w:hint="eastAsia"/>
          <w:sz w:val="21"/>
          <w:szCs w:val="21"/>
        </w:rPr>
        <w:t>高齢者の現状（高齢階級別人口の推移や全国との平均寿命の比較等）や</w:t>
      </w:r>
      <w:r>
        <w:rPr>
          <w:rFonts w:asciiTheme="minorEastAsia" w:eastAsiaTheme="minorEastAsia" w:hAnsiTheme="minorEastAsia" w:hint="eastAsia"/>
          <w:sz w:val="21"/>
          <w:szCs w:val="21"/>
        </w:rPr>
        <w:t>高齢社会施策の基本方針</w:t>
      </w:r>
      <w:r w:rsidR="00995CB1">
        <w:rPr>
          <w:rFonts w:asciiTheme="minorEastAsia" w:eastAsiaTheme="minorEastAsia" w:hAnsiTheme="minorEastAsia" w:hint="eastAsia"/>
          <w:sz w:val="21"/>
          <w:szCs w:val="21"/>
        </w:rPr>
        <w:t>、</w:t>
      </w:r>
      <w:r w:rsidR="002A3D10">
        <w:rPr>
          <w:rFonts w:asciiTheme="minorEastAsia" w:eastAsiaTheme="minorEastAsia" w:hAnsiTheme="minorEastAsia" w:hint="eastAsia"/>
          <w:sz w:val="21"/>
          <w:szCs w:val="21"/>
        </w:rPr>
        <w:t>静岡型ケアシステム等</w:t>
      </w:r>
      <w:r>
        <w:rPr>
          <w:rFonts w:asciiTheme="minorEastAsia" w:eastAsiaTheme="minorEastAsia" w:hAnsiTheme="minorEastAsia" w:hint="eastAsia"/>
          <w:sz w:val="21"/>
          <w:szCs w:val="21"/>
        </w:rPr>
        <w:t>について説明がなされた。</w:t>
      </w:r>
      <w:r w:rsidR="00995CB1">
        <w:rPr>
          <w:rFonts w:asciiTheme="minorEastAsia" w:eastAsiaTheme="minorEastAsia" w:hAnsiTheme="minorEastAsia" w:hint="eastAsia"/>
          <w:sz w:val="21"/>
          <w:szCs w:val="21"/>
        </w:rPr>
        <w:t>参加者</w:t>
      </w:r>
      <w:r w:rsidR="00B60AD9">
        <w:rPr>
          <w:rFonts w:asciiTheme="minorEastAsia" w:eastAsiaTheme="minorEastAsia" w:hAnsiTheme="minorEastAsia" w:hint="eastAsia"/>
          <w:sz w:val="21"/>
          <w:szCs w:val="21"/>
        </w:rPr>
        <w:t>から</w:t>
      </w:r>
      <w:r w:rsidR="002A3D10">
        <w:rPr>
          <w:rFonts w:asciiTheme="minorEastAsia" w:eastAsiaTheme="minorEastAsia" w:hAnsiTheme="minorEastAsia" w:hint="eastAsia"/>
          <w:sz w:val="21"/>
          <w:szCs w:val="21"/>
        </w:rPr>
        <w:t>は、</w:t>
      </w:r>
      <w:r w:rsidR="00B60AD9">
        <w:rPr>
          <w:rFonts w:asciiTheme="minorEastAsia" w:eastAsiaTheme="minorEastAsia" w:hAnsiTheme="minorEastAsia" w:hint="eastAsia"/>
          <w:sz w:val="21"/>
          <w:szCs w:val="21"/>
        </w:rPr>
        <w:t>静岡市が６５歳以上の方々を後期高齢者のためのボランティアとして活用する活動に対して、とても興味深く、</w:t>
      </w:r>
      <w:r w:rsidR="00BF4F74">
        <w:rPr>
          <w:rFonts w:asciiTheme="minorEastAsia" w:eastAsiaTheme="minorEastAsia" w:hAnsiTheme="minorEastAsia" w:hint="eastAsia"/>
          <w:sz w:val="21"/>
          <w:szCs w:val="21"/>
        </w:rPr>
        <w:t>大変</w:t>
      </w:r>
      <w:r w:rsidR="00BF3E4D">
        <w:rPr>
          <w:rFonts w:asciiTheme="minorEastAsia" w:eastAsiaTheme="minorEastAsia" w:hAnsiTheme="minorEastAsia" w:hint="eastAsia"/>
          <w:sz w:val="21"/>
          <w:szCs w:val="21"/>
        </w:rPr>
        <w:t>先進的</w:t>
      </w:r>
      <w:r w:rsidR="00BF4F74">
        <w:rPr>
          <w:rFonts w:asciiTheme="minorEastAsia" w:eastAsiaTheme="minorEastAsia" w:hAnsiTheme="minorEastAsia" w:hint="eastAsia"/>
          <w:sz w:val="21"/>
          <w:szCs w:val="21"/>
        </w:rPr>
        <w:t>な取り組みだという発言</w:t>
      </w:r>
      <w:r w:rsidR="00D33558">
        <w:rPr>
          <w:rFonts w:asciiTheme="minorEastAsia" w:eastAsiaTheme="minorEastAsia" w:hAnsiTheme="minorEastAsia" w:hint="eastAsia"/>
          <w:sz w:val="21"/>
          <w:szCs w:val="21"/>
        </w:rPr>
        <w:t>があった</w:t>
      </w:r>
      <w:r w:rsidR="00BF3E4D">
        <w:rPr>
          <w:rFonts w:asciiTheme="minorEastAsia" w:eastAsiaTheme="minorEastAsia" w:hAnsiTheme="minorEastAsia" w:hint="eastAsia"/>
          <w:sz w:val="21"/>
          <w:szCs w:val="21"/>
        </w:rPr>
        <w:t>。</w:t>
      </w:r>
    </w:p>
    <w:p w:rsidR="00FA6720" w:rsidRDefault="00FA6720" w:rsidP="008A3725">
      <w:pPr>
        <w:jc w:val="left"/>
        <w:rPr>
          <w:rFonts w:asciiTheme="minorEastAsia" w:eastAsiaTheme="minorEastAsia" w:hAnsiTheme="minorEastAsia"/>
          <w:sz w:val="21"/>
          <w:szCs w:val="21"/>
        </w:rPr>
      </w:pPr>
    </w:p>
    <w:p w:rsidR="004679BE" w:rsidRDefault="004679BE" w:rsidP="008A3725">
      <w:pPr>
        <w:jc w:val="left"/>
        <w:rPr>
          <w:rFonts w:asciiTheme="minorEastAsia" w:eastAsiaTheme="minorEastAsia" w:hAnsiTheme="minorEastAsia"/>
          <w:sz w:val="21"/>
          <w:szCs w:val="21"/>
        </w:rPr>
      </w:pPr>
    </w:p>
    <w:p w:rsidR="003E7D73" w:rsidRDefault="003E7D73" w:rsidP="008A3725">
      <w:pPr>
        <w:jc w:val="left"/>
        <w:rPr>
          <w:rFonts w:asciiTheme="minorEastAsia" w:eastAsiaTheme="minorEastAsia" w:hAnsiTheme="minorEastAsia"/>
          <w:sz w:val="21"/>
          <w:szCs w:val="21"/>
        </w:rPr>
      </w:pPr>
    </w:p>
    <w:p w:rsidR="003E7D73" w:rsidRDefault="003E7D73" w:rsidP="008A3725">
      <w:pPr>
        <w:jc w:val="left"/>
        <w:rPr>
          <w:rFonts w:asciiTheme="minorEastAsia" w:eastAsiaTheme="minorEastAsia" w:hAnsiTheme="minorEastAsia"/>
          <w:sz w:val="21"/>
          <w:szCs w:val="21"/>
        </w:rPr>
      </w:pPr>
    </w:p>
    <w:p w:rsidR="003E7D73" w:rsidRDefault="003E7D73" w:rsidP="008A3725">
      <w:pPr>
        <w:jc w:val="left"/>
        <w:rPr>
          <w:rFonts w:asciiTheme="minorEastAsia" w:eastAsiaTheme="minorEastAsia" w:hAnsiTheme="minorEastAsia"/>
          <w:sz w:val="21"/>
          <w:szCs w:val="21"/>
        </w:rPr>
      </w:pPr>
    </w:p>
    <w:p w:rsidR="003E7D73" w:rsidRDefault="003E7D73" w:rsidP="008A3725">
      <w:pPr>
        <w:jc w:val="left"/>
        <w:rPr>
          <w:rFonts w:asciiTheme="minorEastAsia" w:eastAsiaTheme="minorEastAsia" w:hAnsiTheme="minorEastAsia"/>
          <w:sz w:val="21"/>
          <w:szCs w:val="21"/>
        </w:rPr>
      </w:pPr>
    </w:p>
    <w:p w:rsidR="003E7D73" w:rsidRDefault="003E7D73" w:rsidP="008A3725">
      <w:pPr>
        <w:jc w:val="left"/>
        <w:rPr>
          <w:rFonts w:asciiTheme="minorEastAsia" w:eastAsiaTheme="minorEastAsia" w:hAnsiTheme="minorEastAsia"/>
          <w:sz w:val="21"/>
          <w:szCs w:val="21"/>
        </w:rPr>
      </w:pPr>
    </w:p>
    <w:p w:rsidR="003E7D73" w:rsidRDefault="003E7D73" w:rsidP="008A3725">
      <w:pPr>
        <w:jc w:val="left"/>
        <w:rPr>
          <w:rFonts w:asciiTheme="minorEastAsia" w:eastAsiaTheme="minorEastAsia" w:hAnsiTheme="minorEastAsia"/>
          <w:sz w:val="21"/>
          <w:szCs w:val="21"/>
        </w:rPr>
      </w:pPr>
    </w:p>
    <w:p w:rsidR="0071798F" w:rsidRDefault="004679BE" w:rsidP="008A3725">
      <w:pPr>
        <w:jc w:val="left"/>
        <w:rPr>
          <w:rFonts w:asciiTheme="minorEastAsia" w:eastAsiaTheme="minorEastAsia" w:hAnsiTheme="minorEastAsia"/>
          <w:sz w:val="21"/>
          <w:szCs w:val="21"/>
        </w:rPr>
      </w:pPr>
      <w:r>
        <w:rPr>
          <w:rFonts w:asciiTheme="minorEastAsia" w:eastAsiaTheme="minorEastAsia" w:hAnsiTheme="minorEastAsia" w:hint="eastAsia"/>
          <w:sz w:val="21"/>
          <w:szCs w:val="21"/>
        </w:rPr>
        <w:t>（３）</w:t>
      </w:r>
      <w:r w:rsidR="0071798F">
        <w:rPr>
          <w:rFonts w:asciiTheme="minorEastAsia" w:eastAsiaTheme="minorEastAsia" w:hAnsiTheme="minorEastAsia" w:hint="eastAsia"/>
          <w:sz w:val="21"/>
          <w:szCs w:val="21"/>
        </w:rPr>
        <w:t>講義：　静岡市の健康長寿を支える食文化</w:t>
      </w:r>
      <w:r w:rsidR="00257F7A">
        <w:rPr>
          <w:rFonts w:asciiTheme="minorEastAsia" w:eastAsiaTheme="minorEastAsia" w:hAnsiTheme="minorEastAsia" w:hint="eastAsia"/>
          <w:sz w:val="21"/>
          <w:szCs w:val="21"/>
        </w:rPr>
        <w:t>＆南部じまん市</w:t>
      </w:r>
    </w:p>
    <w:p w:rsidR="00F35F5C" w:rsidRDefault="00F35F5C" w:rsidP="008A3725">
      <w:pPr>
        <w:jc w:val="left"/>
        <w:rPr>
          <w:rFonts w:asciiTheme="minorEastAsia" w:eastAsiaTheme="minorEastAsia" w:hAnsiTheme="minorEastAsia"/>
          <w:sz w:val="21"/>
          <w:szCs w:val="21"/>
        </w:rPr>
      </w:pPr>
    </w:p>
    <w:p w:rsidR="00C44A78" w:rsidRDefault="003E7D73" w:rsidP="00B50643">
      <w:pPr>
        <w:ind w:firstLineChars="300" w:firstLine="630"/>
        <w:jc w:val="left"/>
        <w:rPr>
          <w:rFonts w:asciiTheme="minorEastAsia" w:eastAsiaTheme="minorEastAsia" w:hAnsiTheme="minorEastAsia"/>
          <w:sz w:val="21"/>
          <w:szCs w:val="21"/>
        </w:rPr>
      </w:pPr>
      <w:r>
        <w:rPr>
          <w:rFonts w:asciiTheme="minorEastAsia" w:eastAsiaTheme="minorEastAsia" w:hAnsiTheme="minorEastAsia"/>
          <w:noProof/>
          <w:sz w:val="21"/>
          <w:szCs w:val="21"/>
          <w:lang w:val="en-US"/>
        </w:rPr>
        <mc:AlternateContent>
          <mc:Choice Requires="wps">
            <w:drawing>
              <wp:anchor distT="0" distB="0" distL="114300" distR="114300" simplePos="0" relativeHeight="251681792" behindDoc="1" locked="0" layoutInCell="1" allowOverlap="1" wp14:anchorId="2030AE8B" wp14:editId="06A4C060">
                <wp:simplePos x="0" y="0"/>
                <wp:positionH relativeFrom="margin">
                  <wp:posOffset>3615690</wp:posOffset>
                </wp:positionH>
                <wp:positionV relativeFrom="paragraph">
                  <wp:posOffset>1634490</wp:posOffset>
                </wp:positionV>
                <wp:extent cx="2095500" cy="557530"/>
                <wp:effectExtent l="0" t="0" r="19050" b="13970"/>
                <wp:wrapTight wrapText="bothSides">
                  <wp:wrapPolygon edited="0">
                    <wp:start x="0" y="0"/>
                    <wp:lineTo x="0" y="21266"/>
                    <wp:lineTo x="21600" y="21266"/>
                    <wp:lineTo x="21600" y="0"/>
                    <wp:lineTo x="0" y="0"/>
                  </wp:wrapPolygon>
                </wp:wrapTight>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57530"/>
                        </a:xfrm>
                        <a:prstGeom prst="rect">
                          <a:avLst/>
                        </a:prstGeom>
                        <a:solidFill>
                          <a:srgbClr val="FFFFFF"/>
                        </a:solidFill>
                        <a:ln w="9525">
                          <a:solidFill>
                            <a:srgbClr val="000000"/>
                          </a:solidFill>
                          <a:miter lim="800000"/>
                          <a:headEnd/>
                          <a:tailEnd/>
                        </a:ln>
                      </wps:spPr>
                      <wps:txbx>
                        <w:txbxContent>
                          <w:p w:rsidR="007135A2" w:rsidRPr="007776DB" w:rsidRDefault="007135A2" w:rsidP="004379C0">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ＪＡ静岡市にて</w:t>
                            </w:r>
                            <w:r>
                              <w:rPr>
                                <w:rFonts w:ascii="ＭＳ Ｐゴシック" w:eastAsia="ＭＳ Ｐゴシック" w:hAnsi="ＭＳ Ｐゴシック"/>
                                <w:sz w:val="18"/>
                                <w:szCs w:val="18"/>
                              </w:rPr>
                              <w:t>講義</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030AE8B" id="_x0000_s1031" type="#_x0000_t202" style="position:absolute;left:0;text-align:left;margin-left:284.7pt;margin-top:128.7pt;width:165pt;height:43.9pt;z-index:-2516346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">
                <v:textbox style="mso-fit-shape-to-text:t">
                  <w:txbxContent>
                    <w:p w:rsidR="007135A2" w:rsidRPr="007776DB" w:rsidRDefault="007135A2" w:rsidP="004379C0">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ＪＡ静岡市にて</w:t>
                      </w:r>
                      <w:r>
                        <w:rPr>
                          <w:rFonts w:ascii="ＭＳ Ｐゴシック" w:eastAsia="ＭＳ Ｐゴシック" w:hAnsi="ＭＳ Ｐゴシック"/>
                          <w:sz w:val="18"/>
                          <w:szCs w:val="18"/>
                        </w:rPr>
                        <w:t>講義</w:t>
                      </w:r>
                    </w:p>
                  </w:txbxContent>
                </v:textbox>
                <w10:wrap type="tight" anchorx="margin"/>
              </v:shape>
            </w:pict>
          </mc:Fallback>
        </mc:AlternateContent>
      </w:r>
      <w:r>
        <w:rPr>
          <w:noProof/>
          <w:lang w:val="en-US"/>
        </w:rPr>
        <w:drawing>
          <wp:anchor distT="0" distB="0" distL="114300" distR="114300" simplePos="0" relativeHeight="251679744" behindDoc="0" locked="0" layoutInCell="1" allowOverlap="1" wp14:anchorId="54BBCFD7" wp14:editId="44213FB3">
            <wp:simplePos x="0" y="0"/>
            <wp:positionH relativeFrom="margin">
              <wp:posOffset>3609975</wp:posOffset>
            </wp:positionH>
            <wp:positionV relativeFrom="paragraph">
              <wp:posOffset>38100</wp:posOffset>
            </wp:positionV>
            <wp:extent cx="2095500" cy="1571625"/>
            <wp:effectExtent l="0" t="0" r="0" b="9525"/>
            <wp:wrapSquare wrapText="bothSides"/>
            <wp:docPr id="5" name="図 5" descr="C:\Users\l-nicholas\AppData\Local\Microsoft\Windows\Temporary Internet Files\Content.Word\P111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nicholas\AppData\Local\Microsoft\Windows\Temporary Internet Files\Content.Word\P11101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F3E4D">
        <w:rPr>
          <w:rFonts w:asciiTheme="minorEastAsia" w:eastAsiaTheme="minorEastAsia" w:hAnsiTheme="minorEastAsia" w:hint="eastAsia"/>
          <w:sz w:val="21"/>
          <w:szCs w:val="21"/>
        </w:rPr>
        <w:t>静岡市の健康長寿を支える食文化について学ぶために、静岡市農業協同組合（ＪＡ静岡市）を訪問。ＪＡ静岡市の概要や経営方針、</w:t>
      </w:r>
      <w:r w:rsidR="00FA6720">
        <w:rPr>
          <w:rFonts w:asciiTheme="minorEastAsia" w:eastAsiaTheme="minorEastAsia" w:hAnsiTheme="minorEastAsia" w:hint="eastAsia"/>
          <w:sz w:val="21"/>
          <w:szCs w:val="21"/>
        </w:rPr>
        <w:t>農業政策、</w:t>
      </w:r>
      <w:r w:rsidR="00BF3E4D">
        <w:rPr>
          <w:rFonts w:asciiTheme="minorEastAsia" w:eastAsiaTheme="minorEastAsia" w:hAnsiTheme="minorEastAsia" w:hint="eastAsia"/>
          <w:sz w:val="21"/>
          <w:szCs w:val="21"/>
        </w:rPr>
        <w:t>静岡市</w:t>
      </w:r>
      <w:r w:rsidR="00FA6720">
        <w:rPr>
          <w:rFonts w:asciiTheme="minorEastAsia" w:eastAsiaTheme="minorEastAsia" w:hAnsiTheme="minorEastAsia" w:hint="eastAsia"/>
          <w:sz w:val="21"/>
          <w:szCs w:val="21"/>
        </w:rPr>
        <w:t>の主な農産物（お茶、みかん、ワサビ等）について説明がなされた。</w:t>
      </w:r>
      <w:r w:rsidR="00B50643">
        <w:rPr>
          <w:rFonts w:asciiTheme="minorEastAsia" w:eastAsiaTheme="minorEastAsia" w:hAnsiTheme="minorEastAsia" w:hint="eastAsia"/>
          <w:sz w:val="21"/>
          <w:szCs w:val="21"/>
        </w:rPr>
        <w:t>現在</w:t>
      </w:r>
      <w:r w:rsidR="00C44A78">
        <w:rPr>
          <w:rFonts w:asciiTheme="minorEastAsia" w:eastAsiaTheme="minorEastAsia" w:hAnsiTheme="minorEastAsia" w:hint="eastAsia"/>
          <w:sz w:val="21"/>
          <w:szCs w:val="21"/>
        </w:rPr>
        <w:t>、</w:t>
      </w:r>
      <w:r w:rsidR="00FA6720">
        <w:rPr>
          <w:rFonts w:asciiTheme="minorEastAsia" w:eastAsiaTheme="minorEastAsia" w:hAnsiTheme="minorEastAsia" w:hint="eastAsia"/>
          <w:sz w:val="21"/>
          <w:szCs w:val="21"/>
        </w:rPr>
        <w:t>イギリス</w:t>
      </w:r>
      <w:r w:rsidR="00C44A78">
        <w:rPr>
          <w:rFonts w:asciiTheme="minorEastAsia" w:eastAsiaTheme="minorEastAsia" w:hAnsiTheme="minorEastAsia" w:hint="eastAsia"/>
          <w:sz w:val="21"/>
          <w:szCs w:val="21"/>
        </w:rPr>
        <w:t>における農業・環境問題がたくさん発生してしまい、経済が衰退</w:t>
      </w:r>
      <w:r w:rsidR="00B50643">
        <w:rPr>
          <w:rFonts w:asciiTheme="minorEastAsia" w:eastAsiaTheme="minorEastAsia" w:hAnsiTheme="minorEastAsia" w:hint="eastAsia"/>
          <w:sz w:val="21"/>
          <w:szCs w:val="21"/>
        </w:rPr>
        <w:t>しているところなので、日本における農業や</w:t>
      </w:r>
      <w:r w:rsidR="00257F7A">
        <w:rPr>
          <w:rFonts w:asciiTheme="minorEastAsia" w:eastAsiaTheme="minorEastAsia" w:hAnsiTheme="minorEastAsia" w:hint="eastAsia"/>
          <w:sz w:val="21"/>
          <w:szCs w:val="21"/>
        </w:rPr>
        <w:t>農業政策</w:t>
      </w:r>
      <w:r w:rsidR="00B50643">
        <w:rPr>
          <w:rFonts w:asciiTheme="minorEastAsia" w:eastAsiaTheme="minorEastAsia" w:hAnsiTheme="minorEastAsia" w:hint="eastAsia"/>
          <w:sz w:val="21"/>
          <w:szCs w:val="21"/>
        </w:rPr>
        <w:t>に対して、</w:t>
      </w:r>
      <w:r w:rsidR="00DD30D4">
        <w:rPr>
          <w:rFonts w:asciiTheme="minorEastAsia" w:eastAsiaTheme="minorEastAsia" w:hAnsiTheme="minorEastAsia" w:hint="eastAsia"/>
          <w:sz w:val="21"/>
          <w:szCs w:val="21"/>
        </w:rPr>
        <w:t>関心を持ち、</w:t>
      </w:r>
      <w:r w:rsidR="00B50643">
        <w:rPr>
          <w:rFonts w:asciiTheme="minorEastAsia" w:eastAsiaTheme="minorEastAsia" w:hAnsiTheme="minorEastAsia" w:hint="eastAsia"/>
          <w:sz w:val="21"/>
          <w:szCs w:val="21"/>
        </w:rPr>
        <w:t>興味深く質問が</w:t>
      </w:r>
      <w:r w:rsidR="00DD30D4">
        <w:rPr>
          <w:rFonts w:asciiTheme="minorEastAsia" w:eastAsiaTheme="minorEastAsia" w:hAnsiTheme="minorEastAsia" w:hint="eastAsia"/>
          <w:sz w:val="21"/>
          <w:szCs w:val="21"/>
        </w:rPr>
        <w:t>複数</w:t>
      </w:r>
      <w:r w:rsidR="00B50643">
        <w:rPr>
          <w:rFonts w:asciiTheme="minorEastAsia" w:eastAsiaTheme="minorEastAsia" w:hAnsiTheme="minorEastAsia" w:hint="eastAsia"/>
          <w:sz w:val="21"/>
          <w:szCs w:val="21"/>
        </w:rPr>
        <w:t>寄せられ、活発な情報交換が行われた。</w:t>
      </w:r>
    </w:p>
    <w:p w:rsidR="0071798F" w:rsidRDefault="0071798F" w:rsidP="008A3725">
      <w:pPr>
        <w:jc w:val="left"/>
        <w:rPr>
          <w:rFonts w:asciiTheme="minorEastAsia" w:eastAsiaTheme="minorEastAsia" w:hAnsiTheme="minorEastAsia"/>
          <w:sz w:val="21"/>
          <w:szCs w:val="21"/>
        </w:rPr>
      </w:pPr>
    </w:p>
    <w:p w:rsidR="00257F7A" w:rsidRDefault="00B50643" w:rsidP="00B50643">
      <w:pPr>
        <w:ind w:firstLineChars="300" w:firstLine="630"/>
        <w:jc w:val="left"/>
        <w:rPr>
          <w:rFonts w:asciiTheme="minorEastAsia" w:eastAsiaTheme="minorEastAsia" w:hAnsiTheme="minorEastAsia"/>
          <w:sz w:val="21"/>
          <w:szCs w:val="21"/>
        </w:rPr>
      </w:pPr>
      <w:r>
        <w:rPr>
          <w:rFonts w:asciiTheme="minorEastAsia" w:eastAsiaTheme="minorEastAsia" w:hAnsiTheme="minorEastAsia" w:hint="eastAsia"/>
          <w:sz w:val="21"/>
          <w:szCs w:val="21"/>
        </w:rPr>
        <w:t>静岡市農業協同組合より健康長寿を支える食文化についての発表が終了した後、ＪＡ静岡市が運営している南部じまん市というファーマーズマーケット</w:t>
      </w:r>
      <w:r w:rsidR="00257F7A">
        <w:rPr>
          <w:rFonts w:asciiTheme="minorEastAsia" w:eastAsiaTheme="minorEastAsia" w:hAnsiTheme="minorEastAsia" w:hint="eastAsia"/>
          <w:sz w:val="21"/>
          <w:szCs w:val="21"/>
        </w:rPr>
        <w:t>への</w:t>
      </w:r>
      <w:r w:rsidR="00DD30D4">
        <w:rPr>
          <w:rFonts w:asciiTheme="minorEastAsia" w:eastAsiaTheme="minorEastAsia" w:hAnsiTheme="minorEastAsia" w:hint="eastAsia"/>
          <w:sz w:val="21"/>
          <w:szCs w:val="21"/>
        </w:rPr>
        <w:t>視察</w:t>
      </w:r>
      <w:r w:rsidR="00D33558">
        <w:rPr>
          <w:rFonts w:asciiTheme="minorEastAsia" w:eastAsiaTheme="minorEastAsia" w:hAnsiTheme="minorEastAsia" w:hint="eastAsia"/>
          <w:sz w:val="21"/>
          <w:szCs w:val="21"/>
        </w:rPr>
        <w:t>を</w:t>
      </w:r>
      <w:r w:rsidR="00257F7A">
        <w:rPr>
          <w:rFonts w:asciiTheme="minorEastAsia" w:eastAsiaTheme="minorEastAsia" w:hAnsiTheme="minorEastAsia" w:hint="eastAsia"/>
          <w:sz w:val="21"/>
          <w:szCs w:val="21"/>
        </w:rPr>
        <w:t>行った</w:t>
      </w:r>
      <w:r w:rsidR="00DD30D4">
        <w:rPr>
          <w:rFonts w:asciiTheme="minorEastAsia" w:eastAsiaTheme="minorEastAsia" w:hAnsiTheme="minorEastAsia" w:hint="eastAsia"/>
          <w:sz w:val="21"/>
          <w:szCs w:val="21"/>
        </w:rPr>
        <w:t>。</w:t>
      </w:r>
    </w:p>
    <w:p w:rsidR="0071798F" w:rsidRDefault="0071798F" w:rsidP="00B50643">
      <w:pPr>
        <w:ind w:firstLineChars="300" w:firstLine="630"/>
        <w:jc w:val="left"/>
        <w:rPr>
          <w:rFonts w:asciiTheme="minorEastAsia" w:eastAsiaTheme="minorEastAsia" w:hAnsiTheme="minorEastAsia"/>
          <w:sz w:val="21"/>
          <w:szCs w:val="21"/>
        </w:rPr>
      </w:pPr>
    </w:p>
    <w:p w:rsidR="004379C0" w:rsidRDefault="004379C0" w:rsidP="008A3725">
      <w:pPr>
        <w:jc w:val="left"/>
        <w:rPr>
          <w:rFonts w:asciiTheme="minorEastAsia" w:eastAsiaTheme="minorEastAsia" w:hAnsiTheme="minorEastAsia"/>
          <w:sz w:val="21"/>
          <w:szCs w:val="21"/>
        </w:rPr>
      </w:pPr>
    </w:p>
    <w:p w:rsidR="0071798F" w:rsidRDefault="004379C0" w:rsidP="008A3725">
      <w:pPr>
        <w:jc w:val="left"/>
        <w:rPr>
          <w:rFonts w:asciiTheme="minorEastAsia" w:eastAsiaTheme="minorEastAsia" w:hAnsiTheme="minorEastAsia"/>
          <w:sz w:val="21"/>
          <w:szCs w:val="21"/>
        </w:rPr>
      </w:pPr>
      <w:r w:rsidRPr="004F5AF7">
        <w:rPr>
          <w:noProof/>
          <w:lang w:val="en-US"/>
        </w:rPr>
        <w:drawing>
          <wp:anchor distT="0" distB="0" distL="114300" distR="114300" simplePos="0" relativeHeight="251683840" behindDoc="0" locked="0" layoutInCell="1" allowOverlap="1" wp14:anchorId="617C7A70" wp14:editId="7F720A67">
            <wp:simplePos x="0" y="0"/>
            <wp:positionH relativeFrom="margin">
              <wp:posOffset>3863340</wp:posOffset>
            </wp:positionH>
            <wp:positionV relativeFrom="paragraph">
              <wp:posOffset>5715</wp:posOffset>
            </wp:positionV>
            <wp:extent cx="1790700" cy="1904365"/>
            <wp:effectExtent l="0" t="0" r="0" b="635"/>
            <wp:wrapSquare wrapText="bothSides"/>
            <wp:docPr id="6" name="図 6" descr="G:\3_交流親善課\03 海外自治体幹部交流協力セミナー\1　幹部セミナー（実施文書一式）\1-1　幹部セミナー\H29年度（2017）\20   海外事務所別\⑥ロンドン事務所\42　記録\IMG_2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3_交流親善課\03 海外自治体幹部交流協力セミナー\1　幹部セミナー（実施文書一式）\1-1　幹部セミナー\H29年度（2017）\20   海外事務所別\⑥ロンドン事務所\42　記録\IMG_254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0221"/>
                    <a:stretch/>
                  </pic:blipFill>
                  <pic:spPr bwMode="auto">
                    <a:xfrm>
                      <a:off x="0" y="0"/>
                      <a:ext cx="1790700" cy="1904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798F">
        <w:rPr>
          <w:rFonts w:asciiTheme="minorEastAsia" w:eastAsiaTheme="minorEastAsia" w:hAnsiTheme="minorEastAsia" w:hint="eastAsia"/>
          <w:sz w:val="21"/>
          <w:szCs w:val="21"/>
        </w:rPr>
        <w:t>（５）視察：紅葉山庭園</w:t>
      </w:r>
    </w:p>
    <w:p w:rsidR="00F35F5C" w:rsidRPr="000B6072" w:rsidRDefault="00F35F5C" w:rsidP="008A3725">
      <w:pPr>
        <w:jc w:val="left"/>
        <w:rPr>
          <w:rFonts w:asciiTheme="minorEastAsia" w:eastAsiaTheme="minorEastAsia" w:hAnsiTheme="minorEastAsia"/>
          <w:sz w:val="21"/>
          <w:szCs w:val="21"/>
        </w:rPr>
      </w:pPr>
    </w:p>
    <w:p w:rsidR="003228F4" w:rsidRDefault="00011739" w:rsidP="009102A3">
      <w:pPr>
        <w:ind w:left="271" w:hangingChars="129" w:hanging="271"/>
        <w:jc w:val="left"/>
        <w:rPr>
          <w:rFonts w:ascii="ＭＳ 明朝" w:hAnsi="ＭＳ 明朝"/>
          <w:sz w:val="21"/>
          <w:szCs w:val="21"/>
        </w:rPr>
      </w:pPr>
      <w:r w:rsidRPr="00581DCE">
        <w:rPr>
          <w:rFonts w:ascii="ＭＳ 明朝" w:hAnsi="ＭＳ 明朝" w:hint="eastAsia"/>
          <w:sz w:val="21"/>
          <w:szCs w:val="21"/>
        </w:rPr>
        <w:t xml:space="preserve">　　</w:t>
      </w:r>
      <w:r w:rsidR="00592464">
        <w:rPr>
          <w:rFonts w:ascii="ＭＳ 明朝" w:hAnsi="ＭＳ 明朝" w:hint="eastAsia"/>
          <w:sz w:val="21"/>
          <w:szCs w:val="21"/>
        </w:rPr>
        <w:t>紅葉山庭園は、駿府城公園の中につくられた日本庭園である。参加者は、大名庭園</w:t>
      </w:r>
      <w:r w:rsidR="00F8488C">
        <w:rPr>
          <w:rFonts w:ascii="ＭＳ 明朝" w:hAnsi="ＭＳ 明朝" w:hint="eastAsia"/>
          <w:sz w:val="21"/>
          <w:szCs w:val="21"/>
        </w:rPr>
        <w:t>を眺めながら、茶道</w:t>
      </w:r>
      <w:r w:rsidR="00592464">
        <w:rPr>
          <w:rFonts w:ascii="ＭＳ 明朝" w:hAnsi="ＭＳ 明朝" w:hint="eastAsia"/>
          <w:sz w:val="21"/>
          <w:szCs w:val="21"/>
        </w:rPr>
        <w:t>の歴史や文化等について説明を受け、その後、実際に</w:t>
      </w:r>
      <w:r w:rsidR="00D33558">
        <w:rPr>
          <w:rFonts w:ascii="ＭＳ 明朝" w:hAnsi="ＭＳ 明朝" w:hint="eastAsia"/>
          <w:sz w:val="21"/>
          <w:szCs w:val="21"/>
        </w:rPr>
        <w:t>抹茶</w:t>
      </w:r>
      <w:r w:rsidR="00592464">
        <w:rPr>
          <w:rFonts w:ascii="ＭＳ 明朝" w:hAnsi="ＭＳ 明朝" w:hint="eastAsia"/>
          <w:sz w:val="21"/>
          <w:szCs w:val="21"/>
        </w:rPr>
        <w:t>を楽しんだ。</w:t>
      </w:r>
    </w:p>
    <w:p w:rsidR="00F37DD2" w:rsidRDefault="00F37DD2" w:rsidP="001C01A2">
      <w:pPr>
        <w:jc w:val="left"/>
        <w:rPr>
          <w:rFonts w:asciiTheme="majorEastAsia" w:eastAsiaTheme="majorEastAsia" w:hAnsiTheme="majorEastAsia"/>
          <w:b/>
          <w:sz w:val="22"/>
          <w:szCs w:val="22"/>
        </w:rPr>
      </w:pPr>
      <w:r>
        <w:rPr>
          <w:rFonts w:asciiTheme="majorEastAsia" w:eastAsiaTheme="majorEastAsia" w:hAnsiTheme="majorEastAsia" w:hint="eastAsia"/>
          <w:b/>
          <w:sz w:val="22"/>
          <w:szCs w:val="22"/>
        </w:rPr>
        <w:t xml:space="preserve">　</w:t>
      </w:r>
    </w:p>
    <w:p w:rsidR="004379C0" w:rsidRDefault="004379C0" w:rsidP="001C01A2">
      <w:pPr>
        <w:jc w:val="left"/>
        <w:rPr>
          <w:rFonts w:asciiTheme="majorEastAsia" w:eastAsiaTheme="majorEastAsia" w:hAnsiTheme="majorEastAsia"/>
          <w:b/>
          <w:sz w:val="22"/>
          <w:szCs w:val="22"/>
        </w:rPr>
      </w:pPr>
    </w:p>
    <w:p w:rsidR="004379C0" w:rsidRPr="00F35F5C" w:rsidRDefault="00954E7B" w:rsidP="001C01A2">
      <w:pPr>
        <w:jc w:val="left"/>
        <w:rPr>
          <w:rFonts w:asciiTheme="majorEastAsia" w:eastAsiaTheme="majorEastAsia" w:hAnsiTheme="majorEastAsia"/>
          <w:b/>
          <w:sz w:val="22"/>
          <w:szCs w:val="22"/>
        </w:rPr>
      </w:pPr>
      <w:r>
        <w:rPr>
          <w:rFonts w:asciiTheme="minorEastAsia" w:eastAsiaTheme="minorEastAsia" w:hAnsiTheme="minorEastAsia"/>
          <w:noProof/>
          <w:sz w:val="21"/>
          <w:szCs w:val="21"/>
          <w:lang w:val="en-US"/>
        </w:rPr>
        <mc:AlternateContent>
          <mc:Choice Requires="wps">
            <w:drawing>
              <wp:anchor distT="0" distB="0" distL="114300" distR="114300" simplePos="0" relativeHeight="251685888" behindDoc="0" locked="0" layoutInCell="1" allowOverlap="1" wp14:anchorId="2AF0E1C0" wp14:editId="76114236">
                <wp:simplePos x="0" y="0"/>
                <wp:positionH relativeFrom="margin">
                  <wp:posOffset>3815715</wp:posOffset>
                </wp:positionH>
                <wp:positionV relativeFrom="paragraph">
                  <wp:posOffset>110490</wp:posOffset>
                </wp:positionV>
                <wp:extent cx="1790700" cy="557530"/>
                <wp:effectExtent l="0" t="0" r="19050" b="1397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557530"/>
                        </a:xfrm>
                        <a:prstGeom prst="rect">
                          <a:avLst/>
                        </a:prstGeom>
                        <a:solidFill>
                          <a:srgbClr val="FFFFFF"/>
                        </a:solidFill>
                        <a:ln w="9525">
                          <a:solidFill>
                            <a:srgbClr val="000000"/>
                          </a:solidFill>
                          <a:miter lim="800000"/>
                          <a:headEnd/>
                          <a:tailEnd/>
                        </a:ln>
                      </wps:spPr>
                      <wps:txbx>
                        <w:txbxContent>
                          <w:p w:rsidR="007135A2" w:rsidRPr="007776DB" w:rsidRDefault="007135A2" w:rsidP="004379C0">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お茶席体験</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AF0E1C0" id="_x0000_s1032" type="#_x0000_t202" style="position:absolute;margin-left:300.45pt;margin-top:8.7pt;width:141pt;height:43.9pt;z-index:251685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">
                <v:textbox style="mso-fit-shape-to-text:t">
                  <w:txbxContent>
                    <w:p w:rsidR="007135A2" w:rsidRPr="007776DB" w:rsidRDefault="007135A2" w:rsidP="004379C0">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お茶席体験</w:t>
                      </w:r>
                    </w:p>
                  </w:txbxContent>
                </v:textbox>
                <w10:wrap anchorx="margin"/>
              </v:shape>
            </w:pict>
          </mc:Fallback>
        </mc:AlternateContent>
      </w:r>
    </w:p>
    <w:p w:rsidR="00794C32" w:rsidRDefault="00F57F6A" w:rsidP="00794C32">
      <w:pPr>
        <w:ind w:left="285" w:hangingChars="129" w:hanging="285"/>
        <w:jc w:val="left"/>
        <w:rPr>
          <w:rFonts w:asciiTheme="majorEastAsia" w:eastAsiaTheme="majorEastAsia" w:hAnsiTheme="majorEastAsia"/>
          <w:b/>
          <w:sz w:val="22"/>
          <w:szCs w:val="22"/>
        </w:rPr>
      </w:pPr>
      <w:r>
        <w:rPr>
          <w:rFonts w:asciiTheme="majorEastAsia" w:eastAsiaTheme="majorEastAsia" w:hAnsiTheme="majorEastAsia" w:hint="eastAsia"/>
          <w:b/>
          <w:sz w:val="22"/>
          <w:szCs w:val="22"/>
        </w:rPr>
        <w:t>【１月１２</w:t>
      </w:r>
      <w:r w:rsidR="00794C32" w:rsidRPr="00A90BF3">
        <w:rPr>
          <w:rFonts w:asciiTheme="majorEastAsia" w:eastAsiaTheme="majorEastAsia" w:hAnsiTheme="majorEastAsia" w:hint="eastAsia"/>
          <w:b/>
          <w:sz w:val="22"/>
          <w:szCs w:val="22"/>
        </w:rPr>
        <w:t>日（</w:t>
      </w:r>
      <w:r w:rsidR="00252BF7">
        <w:rPr>
          <w:rFonts w:asciiTheme="majorEastAsia" w:eastAsiaTheme="majorEastAsia" w:hAnsiTheme="majorEastAsia" w:hint="eastAsia"/>
          <w:b/>
          <w:sz w:val="22"/>
          <w:szCs w:val="22"/>
        </w:rPr>
        <w:t>金</w:t>
      </w:r>
      <w:r w:rsidR="00794C32" w:rsidRPr="00A90BF3">
        <w:rPr>
          <w:rFonts w:asciiTheme="majorEastAsia" w:eastAsiaTheme="majorEastAsia" w:hAnsiTheme="majorEastAsia" w:hint="eastAsia"/>
          <w:b/>
          <w:sz w:val="22"/>
          <w:szCs w:val="22"/>
        </w:rPr>
        <w:t>）】</w:t>
      </w:r>
    </w:p>
    <w:p w:rsidR="00382C53" w:rsidRDefault="004C5FFE" w:rsidP="00382C53">
      <w:pPr>
        <w:ind w:left="283" w:hangingChars="135" w:hanging="283"/>
        <w:jc w:val="left"/>
        <w:rPr>
          <w:rFonts w:asciiTheme="minorEastAsia" w:eastAsiaTheme="minorEastAsia" w:hAnsiTheme="minorEastAsia"/>
          <w:sz w:val="22"/>
        </w:rPr>
      </w:pPr>
      <w:r w:rsidRPr="000B6072">
        <w:rPr>
          <w:rFonts w:asciiTheme="minorEastAsia" w:eastAsiaTheme="minorEastAsia" w:hAnsiTheme="minorEastAsia" w:hint="eastAsia"/>
          <w:sz w:val="21"/>
          <w:szCs w:val="21"/>
        </w:rPr>
        <w:t>（１）視察</w:t>
      </w:r>
      <w:r w:rsidR="00794C32" w:rsidRPr="000B6072">
        <w:rPr>
          <w:rFonts w:asciiTheme="minorEastAsia" w:eastAsiaTheme="minorEastAsia" w:hAnsiTheme="minorEastAsia" w:hint="eastAsia"/>
          <w:sz w:val="21"/>
          <w:szCs w:val="21"/>
        </w:rPr>
        <w:t>：</w:t>
      </w:r>
      <w:r w:rsidR="001C01A2">
        <w:rPr>
          <w:rFonts w:asciiTheme="minorEastAsia" w:eastAsiaTheme="minorEastAsia" w:hAnsiTheme="minorEastAsia" w:hint="eastAsia"/>
          <w:sz w:val="22"/>
        </w:rPr>
        <w:t>楽寿の園</w:t>
      </w:r>
    </w:p>
    <w:p w:rsidR="00F35F5C" w:rsidRPr="000B6072" w:rsidRDefault="00F35F5C" w:rsidP="00382C53">
      <w:pPr>
        <w:ind w:left="324" w:hangingChars="135" w:hanging="324"/>
        <w:jc w:val="left"/>
        <w:rPr>
          <w:rFonts w:asciiTheme="minorEastAsia" w:eastAsiaTheme="minorEastAsia" w:hAnsiTheme="minorEastAsia"/>
          <w:sz w:val="22"/>
        </w:rPr>
      </w:pPr>
      <w:r>
        <w:rPr>
          <w:noProof/>
          <w:lang w:val="en-US"/>
        </w:rPr>
        <w:drawing>
          <wp:anchor distT="0" distB="0" distL="114300" distR="114300" simplePos="0" relativeHeight="251687936" behindDoc="0" locked="0" layoutInCell="1" allowOverlap="1" wp14:anchorId="2AAC4294" wp14:editId="2D82E821">
            <wp:simplePos x="0" y="0"/>
            <wp:positionH relativeFrom="column">
              <wp:posOffset>3496945</wp:posOffset>
            </wp:positionH>
            <wp:positionV relativeFrom="paragraph">
              <wp:posOffset>53340</wp:posOffset>
            </wp:positionV>
            <wp:extent cx="2362835" cy="1771650"/>
            <wp:effectExtent l="0" t="0" r="0" b="0"/>
            <wp:wrapSquare wrapText="bothSides"/>
            <wp:docPr id="21" name="図 21" descr="C:\Users\l-nicholas\AppData\Local\Microsoft\Windows\Temporary Internet Files\Content.Word\P112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nicholas\AppData\Local\Microsoft\Windows\Temporary Internet Files\Content.Word\P11202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2835"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7D73" w:rsidRPr="00954E7B" w:rsidRDefault="00D67F2F" w:rsidP="00954E7B">
      <w:pPr>
        <w:ind w:left="283" w:hangingChars="135" w:hanging="283"/>
        <w:jc w:val="left"/>
        <w:rPr>
          <w:rFonts w:ascii="ＭＳ 明朝" w:hAnsi="ＭＳ 明朝"/>
          <w:sz w:val="22"/>
        </w:rPr>
      </w:pPr>
      <w:r>
        <w:rPr>
          <w:rFonts w:asciiTheme="minorEastAsia" w:eastAsiaTheme="minorEastAsia" w:hAnsiTheme="minorEastAsia"/>
          <w:noProof/>
          <w:sz w:val="21"/>
          <w:szCs w:val="21"/>
          <w:lang w:val="en-US"/>
        </w:rPr>
        <mc:AlternateContent>
          <mc:Choice Requires="wps">
            <w:drawing>
              <wp:anchor distT="0" distB="0" distL="114300" distR="114300" simplePos="0" relativeHeight="251689984" behindDoc="1" locked="0" layoutInCell="1" allowOverlap="1" wp14:anchorId="4750DD8E" wp14:editId="0450784A">
                <wp:simplePos x="0" y="0"/>
                <wp:positionH relativeFrom="margin">
                  <wp:posOffset>3491865</wp:posOffset>
                </wp:positionH>
                <wp:positionV relativeFrom="paragraph">
                  <wp:posOffset>1634490</wp:posOffset>
                </wp:positionV>
                <wp:extent cx="2372360" cy="557530"/>
                <wp:effectExtent l="0" t="0" r="27940" b="13970"/>
                <wp:wrapTight wrapText="bothSides">
                  <wp:wrapPolygon edited="0">
                    <wp:start x="0" y="0"/>
                    <wp:lineTo x="0" y="21403"/>
                    <wp:lineTo x="21681" y="21403"/>
                    <wp:lineTo x="21681" y="0"/>
                    <wp:lineTo x="0" y="0"/>
                  </wp:wrapPolygon>
                </wp:wrapTight>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557530"/>
                        </a:xfrm>
                        <a:prstGeom prst="rect">
                          <a:avLst/>
                        </a:prstGeom>
                        <a:solidFill>
                          <a:srgbClr val="FFFFFF"/>
                        </a:solidFill>
                        <a:ln w="9525">
                          <a:solidFill>
                            <a:srgbClr val="000000"/>
                          </a:solidFill>
                          <a:miter lim="800000"/>
                          <a:headEnd/>
                          <a:tailEnd/>
                        </a:ln>
                      </wps:spPr>
                      <wps:txbx>
                        <w:txbxContent>
                          <w:p w:rsidR="007135A2" w:rsidRDefault="007135A2" w:rsidP="007D0D6A">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認知症の方</w:t>
                            </w:r>
                            <w:r>
                              <w:rPr>
                                <w:rFonts w:ascii="ＭＳ Ｐゴシック" w:eastAsia="ＭＳ Ｐゴシック" w:hAnsi="ＭＳ Ｐゴシック"/>
                                <w:sz w:val="18"/>
                                <w:szCs w:val="18"/>
                              </w:rPr>
                              <w:t>向けのグループホーム</w:t>
                            </w:r>
                            <w:r>
                              <w:rPr>
                                <w:rFonts w:ascii="ＭＳ Ｐゴシック" w:eastAsia="ＭＳ Ｐゴシック" w:hAnsi="ＭＳ Ｐゴシック" w:hint="eastAsia"/>
                                <w:sz w:val="18"/>
                                <w:szCs w:val="18"/>
                              </w:rPr>
                              <w:t xml:space="preserve">　</w:t>
                            </w:r>
                          </w:p>
                          <w:p w:rsidR="007135A2" w:rsidRPr="007776DB" w:rsidRDefault="007135A2" w:rsidP="007D0D6A">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sz w:val="18"/>
                                <w:szCs w:val="18"/>
                              </w:rPr>
                              <w:t>「らくじゅの</w:t>
                            </w:r>
                            <w:r>
                              <w:rPr>
                                <w:rFonts w:ascii="ＭＳ Ｐゴシック" w:eastAsia="ＭＳ Ｐゴシック" w:hAnsi="ＭＳ Ｐゴシック" w:hint="eastAsia"/>
                                <w:sz w:val="18"/>
                                <w:szCs w:val="18"/>
                              </w:rPr>
                              <w:t>家</w:t>
                            </w:r>
                            <w:r>
                              <w:rPr>
                                <w:rFonts w:ascii="ＭＳ Ｐゴシック" w:eastAsia="ＭＳ Ｐゴシック" w:hAnsi="ＭＳ Ｐゴシック"/>
                                <w:sz w:val="18"/>
                                <w:szCs w:val="18"/>
                              </w:rP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750DD8E" id="_x0000_s1033" type="#_x0000_t202" style="position:absolute;left:0;text-align:left;margin-left:274.95pt;margin-top:128.7pt;width:186.8pt;height:43.9pt;z-index:-2516264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">
                <v:textbox style="mso-fit-shape-to-text:t">
                  <w:txbxContent>
                    <w:p w:rsidR="007135A2" w:rsidRDefault="007135A2" w:rsidP="007D0D6A">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認知症の方</w:t>
                      </w:r>
                      <w:r>
                        <w:rPr>
                          <w:rFonts w:ascii="ＭＳ Ｐゴシック" w:eastAsia="ＭＳ Ｐゴシック" w:hAnsi="ＭＳ Ｐゴシック"/>
                          <w:sz w:val="18"/>
                          <w:szCs w:val="18"/>
                        </w:rPr>
                        <w:t>向けのグループホーム</w:t>
                      </w:r>
                      <w:r>
                        <w:rPr>
                          <w:rFonts w:ascii="ＭＳ Ｐゴシック" w:eastAsia="ＭＳ Ｐゴシック" w:hAnsi="ＭＳ Ｐゴシック" w:hint="eastAsia"/>
                          <w:sz w:val="18"/>
                          <w:szCs w:val="18"/>
                        </w:rPr>
                        <w:t xml:space="preserve">　</w:t>
                      </w:r>
                    </w:p>
                    <w:p w:rsidR="007135A2" w:rsidRPr="007776DB" w:rsidRDefault="007135A2" w:rsidP="007D0D6A">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sz w:val="18"/>
                          <w:szCs w:val="18"/>
                        </w:rPr>
                        <w:t>「らくじゅの</w:t>
                      </w:r>
                      <w:r>
                        <w:rPr>
                          <w:rFonts w:ascii="ＭＳ Ｐゴシック" w:eastAsia="ＭＳ Ｐゴシック" w:hAnsi="ＭＳ Ｐゴシック" w:hint="eastAsia"/>
                          <w:sz w:val="18"/>
                          <w:szCs w:val="18"/>
                        </w:rPr>
                        <w:t>家</w:t>
                      </w:r>
                      <w:r>
                        <w:rPr>
                          <w:rFonts w:ascii="ＭＳ Ｐゴシック" w:eastAsia="ＭＳ Ｐゴシック" w:hAnsi="ＭＳ Ｐゴシック"/>
                          <w:sz w:val="18"/>
                          <w:szCs w:val="18"/>
                        </w:rPr>
                        <w:t>」</w:t>
                      </w:r>
                    </w:p>
                  </w:txbxContent>
                </v:textbox>
                <w10:wrap type="tight" anchorx="margin"/>
              </v:shape>
            </w:pict>
          </mc:Fallback>
        </mc:AlternateContent>
      </w:r>
      <w:r w:rsidR="00E63F60">
        <w:rPr>
          <w:rFonts w:ascii="ＭＳ 明朝" w:hAnsi="ＭＳ 明朝" w:hint="eastAsia"/>
          <w:sz w:val="22"/>
        </w:rPr>
        <w:t xml:space="preserve">　</w:t>
      </w:r>
      <w:r w:rsidR="00543EC0">
        <w:rPr>
          <w:rFonts w:ascii="ＭＳ 明朝" w:hAnsi="ＭＳ 明朝"/>
          <w:sz w:val="22"/>
        </w:rPr>
        <w:tab/>
      </w:r>
      <w:r w:rsidR="00543EC0">
        <w:rPr>
          <w:rFonts w:ascii="ＭＳ 明朝" w:hAnsi="ＭＳ 明朝" w:hint="eastAsia"/>
          <w:sz w:val="22"/>
        </w:rPr>
        <w:t xml:space="preserve">　在宅福祉と施設福祉連携した、利用者の方々に最適なサービスを総合的に提供している「楽寿の園」を視察した。</w:t>
      </w:r>
      <w:r w:rsidR="003E7D73">
        <w:rPr>
          <w:rFonts w:ascii="ＭＳ 明朝" w:hAnsi="ＭＳ 明朝" w:hint="eastAsia"/>
          <w:sz w:val="22"/>
        </w:rPr>
        <w:t>楽寿の会の概要や楽寿の園にて行われているホームヘルプサービスや</w:t>
      </w:r>
      <w:r w:rsidR="00543EC0">
        <w:rPr>
          <w:rFonts w:ascii="ＭＳ 明朝" w:hAnsi="ＭＳ 明朝" w:hint="eastAsia"/>
          <w:sz w:val="22"/>
        </w:rPr>
        <w:t>デイサービス、ショートステイサービス</w:t>
      </w:r>
      <w:r w:rsidR="003E7D73">
        <w:rPr>
          <w:rFonts w:ascii="ＭＳ 明朝" w:hAnsi="ＭＳ 明朝" w:hint="eastAsia"/>
          <w:sz w:val="22"/>
        </w:rPr>
        <w:t>等の各種在宅サービス、</w:t>
      </w:r>
      <w:r>
        <w:rPr>
          <w:rFonts w:ascii="ＭＳ 明朝" w:hAnsi="ＭＳ 明朝" w:hint="eastAsia"/>
          <w:sz w:val="22"/>
        </w:rPr>
        <w:t>介護福祉</w:t>
      </w:r>
      <w:r w:rsidR="003E7D73">
        <w:rPr>
          <w:rFonts w:ascii="ＭＳ 明朝" w:hAnsi="ＭＳ 明朝" w:hint="eastAsia"/>
          <w:sz w:val="22"/>
        </w:rPr>
        <w:t>について説明がなされた。</w:t>
      </w:r>
      <w:r>
        <w:rPr>
          <w:rFonts w:ascii="ＭＳ 明朝" w:hAnsi="ＭＳ 明朝" w:hint="eastAsia"/>
          <w:sz w:val="22"/>
        </w:rPr>
        <w:t>最も興味深かったのは、認知症対応型共同生活介護</w:t>
      </w:r>
      <w:r w:rsidR="00491426">
        <w:rPr>
          <w:rFonts w:ascii="ＭＳ 明朝" w:hAnsi="ＭＳ 明朝" w:hint="eastAsia"/>
          <w:sz w:val="22"/>
        </w:rPr>
        <w:t>を</w:t>
      </w:r>
      <w:r>
        <w:rPr>
          <w:rFonts w:ascii="ＭＳ 明朝" w:hAnsi="ＭＳ 明朝" w:hint="eastAsia"/>
          <w:sz w:val="22"/>
        </w:rPr>
        <w:t>提供</w:t>
      </w:r>
      <w:r w:rsidR="00491426">
        <w:rPr>
          <w:rFonts w:ascii="ＭＳ 明朝" w:hAnsi="ＭＳ 明朝" w:hint="eastAsia"/>
          <w:sz w:val="22"/>
        </w:rPr>
        <w:t>している</w:t>
      </w:r>
      <w:r>
        <w:rPr>
          <w:rFonts w:ascii="ＭＳ 明朝" w:hAnsi="ＭＳ 明朝" w:hint="eastAsia"/>
          <w:sz w:val="22"/>
        </w:rPr>
        <w:t>グループホーム</w:t>
      </w:r>
      <w:r w:rsidR="00FF36A1">
        <w:rPr>
          <w:rFonts w:ascii="ＭＳ 明朝" w:hAnsi="ＭＳ 明朝" w:hint="eastAsia"/>
          <w:sz w:val="22"/>
        </w:rPr>
        <w:t>「</w:t>
      </w:r>
      <w:r>
        <w:rPr>
          <w:rFonts w:ascii="ＭＳ 明朝" w:hAnsi="ＭＳ 明朝" w:hint="eastAsia"/>
          <w:sz w:val="22"/>
        </w:rPr>
        <w:t>らくじゅの家」だった。</w:t>
      </w:r>
    </w:p>
    <w:p w:rsidR="00F968DC" w:rsidRDefault="00670566" w:rsidP="007E5A41">
      <w:pPr>
        <w:jc w:val="left"/>
        <w:rPr>
          <w:rFonts w:asciiTheme="minorEastAsia" w:eastAsiaTheme="minorEastAsia" w:hAnsiTheme="minorEastAsia"/>
          <w:sz w:val="22"/>
        </w:rPr>
      </w:pPr>
      <w:r w:rsidRPr="0042005E">
        <w:rPr>
          <w:noProof/>
          <w:lang w:val="en-US"/>
        </w:rPr>
        <w:lastRenderedPageBreak/>
        <w:drawing>
          <wp:anchor distT="0" distB="0" distL="114300" distR="114300" simplePos="0" relativeHeight="251692032" behindDoc="0" locked="0" layoutInCell="1" allowOverlap="1" wp14:anchorId="5B0B1478" wp14:editId="531D19F5">
            <wp:simplePos x="0" y="0"/>
            <wp:positionH relativeFrom="column">
              <wp:posOffset>3405505</wp:posOffset>
            </wp:positionH>
            <wp:positionV relativeFrom="paragraph">
              <wp:posOffset>0</wp:posOffset>
            </wp:positionV>
            <wp:extent cx="2638425" cy="1386840"/>
            <wp:effectExtent l="0" t="0" r="9525" b="3810"/>
            <wp:wrapSquare wrapText="bothSides"/>
            <wp:docPr id="8" name="図 8" descr="G:\3_交流親善課\03 海外自治体幹部交流協力セミナー\1　幹部セミナー（実施文書一式）\1-1　幹部セミナー\H29年度（2017）\20   海外事務所別\⑥ロンドン事務所\42　記録\IMG_2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3_交流親善課\03 海外自治体幹部交流協力セミナー\1　幹部セミナー（実施文書一式）\1-1　幹部セミナー\H29年度（2017）\20   海外事務所別\⑥ロンドン事務所\42　記録\IMG_261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9868"/>
                    <a:stretch/>
                  </pic:blipFill>
                  <pic:spPr bwMode="auto">
                    <a:xfrm>
                      <a:off x="0" y="0"/>
                      <a:ext cx="2638425" cy="1386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2227" w:rsidRPr="000B6072">
        <w:rPr>
          <w:rFonts w:asciiTheme="minorEastAsia" w:eastAsiaTheme="minorEastAsia" w:hAnsiTheme="minorEastAsia" w:hint="eastAsia"/>
          <w:sz w:val="22"/>
        </w:rPr>
        <w:t>（２）視察：</w:t>
      </w:r>
      <w:r w:rsidR="001C01A2">
        <w:rPr>
          <w:rFonts w:asciiTheme="minorEastAsia" w:eastAsiaTheme="minorEastAsia" w:hAnsiTheme="minorEastAsia" w:hint="eastAsia"/>
          <w:sz w:val="22"/>
        </w:rPr>
        <w:t>MIRAIEリアン</w:t>
      </w:r>
    </w:p>
    <w:p w:rsidR="00954E7B" w:rsidRDefault="00954E7B" w:rsidP="007E5A41">
      <w:pPr>
        <w:jc w:val="left"/>
        <w:rPr>
          <w:rFonts w:asciiTheme="minorEastAsia" w:eastAsiaTheme="minorEastAsia" w:hAnsiTheme="minorEastAsia"/>
          <w:sz w:val="22"/>
        </w:rPr>
      </w:pPr>
    </w:p>
    <w:p w:rsidR="008F58E6" w:rsidRDefault="00D67F2F" w:rsidP="007E5A41">
      <w:pPr>
        <w:jc w:val="left"/>
        <w:rPr>
          <w:rFonts w:asciiTheme="minorEastAsia" w:eastAsiaTheme="minorEastAsia" w:hAnsiTheme="minorEastAsia"/>
          <w:sz w:val="22"/>
        </w:rPr>
      </w:pPr>
      <w:r>
        <w:rPr>
          <w:rFonts w:asciiTheme="minorEastAsia" w:eastAsiaTheme="minorEastAsia" w:hAnsiTheme="minorEastAsia" w:hint="eastAsia"/>
          <w:sz w:val="22"/>
        </w:rPr>
        <w:t xml:space="preserve">　　　地域の高齢者が自由に体操できるMIRAIE</w:t>
      </w:r>
      <w:r w:rsidR="008F58E6">
        <w:rPr>
          <w:rFonts w:asciiTheme="minorEastAsia" w:eastAsiaTheme="minorEastAsia" w:hAnsiTheme="minorEastAsia" w:hint="eastAsia"/>
          <w:sz w:val="22"/>
        </w:rPr>
        <w:t>リアンを訪問し、「しぞ～かでん伝体操」を体験しながら、高齢者の参加者と交流してきた。</w:t>
      </w:r>
    </w:p>
    <w:p w:rsidR="00670566" w:rsidRDefault="00670566" w:rsidP="007E5A41">
      <w:pPr>
        <w:jc w:val="left"/>
        <w:rPr>
          <w:rFonts w:asciiTheme="minorEastAsia" w:eastAsiaTheme="minorEastAsia" w:hAnsiTheme="minorEastAsia"/>
          <w:sz w:val="22"/>
        </w:rPr>
      </w:pPr>
    </w:p>
    <w:p w:rsidR="00670566" w:rsidRDefault="00954E7B" w:rsidP="007E5A41">
      <w:pPr>
        <w:jc w:val="left"/>
        <w:rPr>
          <w:rFonts w:asciiTheme="minorEastAsia" w:eastAsiaTheme="minorEastAsia" w:hAnsiTheme="minorEastAsia"/>
          <w:sz w:val="22"/>
        </w:rPr>
      </w:pPr>
      <w:r>
        <w:rPr>
          <w:rFonts w:asciiTheme="minorEastAsia" w:eastAsiaTheme="minorEastAsia" w:hAnsiTheme="minorEastAsia"/>
          <w:noProof/>
          <w:sz w:val="21"/>
          <w:szCs w:val="21"/>
          <w:lang w:val="en-US"/>
        </w:rPr>
        <mc:AlternateContent>
          <mc:Choice Requires="wps">
            <w:drawing>
              <wp:anchor distT="0" distB="0" distL="114300" distR="114300" simplePos="0" relativeHeight="251694080" behindDoc="0" locked="0" layoutInCell="1" allowOverlap="1" wp14:anchorId="3356BDEF" wp14:editId="21C157B6">
                <wp:simplePos x="0" y="0"/>
                <wp:positionH relativeFrom="margin">
                  <wp:posOffset>3405505</wp:posOffset>
                </wp:positionH>
                <wp:positionV relativeFrom="paragraph">
                  <wp:posOffset>53340</wp:posOffset>
                </wp:positionV>
                <wp:extent cx="2638425" cy="557530"/>
                <wp:effectExtent l="0" t="0" r="28575" b="1397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557530"/>
                        </a:xfrm>
                        <a:prstGeom prst="rect">
                          <a:avLst/>
                        </a:prstGeom>
                        <a:solidFill>
                          <a:srgbClr val="FFFFFF"/>
                        </a:solidFill>
                        <a:ln w="9525">
                          <a:solidFill>
                            <a:srgbClr val="000000"/>
                          </a:solidFill>
                          <a:miter lim="800000"/>
                          <a:headEnd/>
                          <a:tailEnd/>
                        </a:ln>
                      </wps:spPr>
                      <wps:txbx>
                        <w:txbxContent>
                          <w:p w:rsidR="007135A2" w:rsidRPr="007776DB" w:rsidRDefault="007135A2" w:rsidP="00670566">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し</w:t>
                            </w:r>
                            <w:r>
                              <w:rPr>
                                <w:rFonts w:ascii="ＭＳ Ｐゴシック" w:eastAsia="ＭＳ Ｐゴシック" w:hAnsi="ＭＳ Ｐゴシック"/>
                                <w:sz w:val="18"/>
                                <w:szCs w:val="18"/>
                              </w:rPr>
                              <w:t>ぞ～かでん伝体操</w:t>
                            </w:r>
                            <w:r>
                              <w:rPr>
                                <w:rFonts w:ascii="ＭＳ Ｐゴシック" w:eastAsia="ＭＳ Ｐゴシック" w:hAnsi="ＭＳ Ｐゴシック" w:hint="eastAsia"/>
                                <w:sz w:val="18"/>
                                <w:szCs w:val="18"/>
                              </w:rPr>
                              <w:t>体験</w:t>
                            </w:r>
                            <w:r>
                              <w:rPr>
                                <w:rFonts w:ascii="ＭＳ Ｐゴシック" w:eastAsia="ＭＳ Ｐゴシック" w:hAnsi="ＭＳ Ｐゴシック"/>
                                <w:sz w:val="18"/>
                                <w:szCs w:val="18"/>
                              </w:rPr>
                              <w:t>・参加者交流</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356BDEF" id="_x0000_s1034" type="#_x0000_t202" style="position:absolute;margin-left:268.15pt;margin-top:4.2pt;width:207.75pt;height:43.9pt;z-index:251694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">
                <v:textbox style="mso-fit-shape-to-text:t">
                  <w:txbxContent>
                    <w:p w:rsidR="007135A2" w:rsidRPr="007776DB" w:rsidRDefault="007135A2" w:rsidP="00670566">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し</w:t>
                      </w:r>
                      <w:r>
                        <w:rPr>
                          <w:rFonts w:ascii="ＭＳ Ｐゴシック" w:eastAsia="ＭＳ Ｐゴシック" w:hAnsi="ＭＳ Ｐゴシック"/>
                          <w:sz w:val="18"/>
                          <w:szCs w:val="18"/>
                        </w:rPr>
                        <w:t>ぞ～かでん伝体操</w:t>
                      </w:r>
                      <w:r>
                        <w:rPr>
                          <w:rFonts w:ascii="ＭＳ Ｐゴシック" w:eastAsia="ＭＳ Ｐゴシック" w:hAnsi="ＭＳ Ｐゴシック" w:hint="eastAsia"/>
                          <w:sz w:val="18"/>
                          <w:szCs w:val="18"/>
                        </w:rPr>
                        <w:t>体験</w:t>
                      </w:r>
                      <w:r>
                        <w:rPr>
                          <w:rFonts w:ascii="ＭＳ Ｐゴシック" w:eastAsia="ＭＳ Ｐゴシック" w:hAnsi="ＭＳ Ｐゴシック"/>
                          <w:sz w:val="18"/>
                          <w:szCs w:val="18"/>
                        </w:rPr>
                        <w:t>・参加者交流</w:t>
                      </w:r>
                    </w:p>
                  </w:txbxContent>
                </v:textbox>
                <w10:wrap anchorx="margin"/>
              </v:shape>
            </w:pict>
          </mc:Fallback>
        </mc:AlternateContent>
      </w:r>
    </w:p>
    <w:p w:rsidR="00670566" w:rsidRDefault="00670566" w:rsidP="001C01A2">
      <w:pPr>
        <w:jc w:val="left"/>
        <w:rPr>
          <w:rFonts w:ascii="ＭＳ 明朝" w:hAnsi="ＭＳ 明朝"/>
          <w:sz w:val="22"/>
        </w:rPr>
      </w:pPr>
    </w:p>
    <w:p w:rsidR="00954E7B" w:rsidRDefault="00954E7B" w:rsidP="001C01A2">
      <w:pPr>
        <w:jc w:val="left"/>
        <w:rPr>
          <w:rFonts w:ascii="ＭＳ 明朝" w:hAnsi="ＭＳ 明朝"/>
          <w:sz w:val="22"/>
        </w:rPr>
      </w:pPr>
    </w:p>
    <w:p w:rsidR="00F57727" w:rsidRDefault="00670566" w:rsidP="003A49A1">
      <w:pPr>
        <w:ind w:left="324" w:hangingChars="135" w:hanging="324"/>
        <w:jc w:val="left"/>
        <w:rPr>
          <w:rFonts w:ascii="ＭＳ 明朝" w:hAnsi="ＭＳ 明朝"/>
          <w:sz w:val="22"/>
        </w:rPr>
      </w:pPr>
      <w:r>
        <w:rPr>
          <w:noProof/>
          <w:lang w:val="en-US"/>
        </w:rPr>
        <w:drawing>
          <wp:anchor distT="0" distB="0" distL="114300" distR="114300" simplePos="0" relativeHeight="251696128" behindDoc="0" locked="0" layoutInCell="1" allowOverlap="1" wp14:anchorId="4467F9D7" wp14:editId="63E875EF">
            <wp:simplePos x="0" y="0"/>
            <wp:positionH relativeFrom="margin">
              <wp:posOffset>3501390</wp:posOffset>
            </wp:positionH>
            <wp:positionV relativeFrom="paragraph">
              <wp:posOffset>121920</wp:posOffset>
            </wp:positionV>
            <wp:extent cx="2529840" cy="1897380"/>
            <wp:effectExtent l="0" t="0" r="3810" b="7620"/>
            <wp:wrapSquare wrapText="bothSides"/>
            <wp:docPr id="26" name="図 26" descr="C:\Users\l-nicholas\AppData\Local\Microsoft\Windows\Temporary Internet Files\Content.Word\P112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nicholas\AppData\Local\Microsoft\Windows\Temporary Internet Files\Content.Word\P112026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9840"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1C01A2">
        <w:rPr>
          <w:rFonts w:ascii="ＭＳ 明朝" w:hAnsi="ＭＳ 明朝" w:hint="eastAsia"/>
          <w:sz w:val="22"/>
        </w:rPr>
        <w:t>（３）講義：健康寿命を延ばす取り組み</w:t>
      </w:r>
    </w:p>
    <w:p w:rsidR="00F35F5C" w:rsidRDefault="00F35F5C" w:rsidP="003A49A1">
      <w:pPr>
        <w:ind w:left="297" w:hangingChars="135" w:hanging="297"/>
        <w:jc w:val="left"/>
        <w:rPr>
          <w:rFonts w:ascii="ＭＳ 明朝" w:hAnsi="ＭＳ 明朝"/>
          <w:sz w:val="22"/>
        </w:rPr>
      </w:pPr>
    </w:p>
    <w:p w:rsidR="008F58E6" w:rsidRDefault="008F58E6" w:rsidP="008F58E6">
      <w:pPr>
        <w:ind w:left="297" w:hangingChars="135" w:hanging="297"/>
        <w:jc w:val="left"/>
        <w:rPr>
          <w:rFonts w:ascii="ＭＳ 明朝" w:hAnsi="ＭＳ 明朝"/>
          <w:sz w:val="22"/>
        </w:rPr>
      </w:pPr>
      <w:r>
        <w:rPr>
          <w:rFonts w:ascii="ＭＳ 明朝" w:hAnsi="ＭＳ 明朝" w:hint="eastAsia"/>
          <w:sz w:val="22"/>
        </w:rPr>
        <w:t xml:space="preserve">　　　しぞ～かでん伝体操体験が終了した後、</w:t>
      </w:r>
      <w:r w:rsidR="00FF36A1">
        <w:rPr>
          <w:rFonts w:ascii="ＭＳ 明朝" w:hAnsi="ＭＳ 明朝" w:hint="eastAsia"/>
          <w:sz w:val="22"/>
        </w:rPr>
        <w:t>公益財団法人</w:t>
      </w:r>
      <w:r>
        <w:rPr>
          <w:rFonts w:ascii="ＭＳ 明朝" w:hAnsi="ＭＳ 明朝" w:hint="eastAsia"/>
          <w:sz w:val="22"/>
        </w:rPr>
        <w:t>静岡市まちづくり公社</w:t>
      </w:r>
      <w:r w:rsidR="00FF36A1">
        <w:rPr>
          <w:rFonts w:ascii="ＭＳ 明朝" w:hAnsi="ＭＳ 明朝" w:hint="eastAsia"/>
          <w:sz w:val="22"/>
        </w:rPr>
        <w:t>総務部経営企画課</w:t>
      </w:r>
      <w:r>
        <w:rPr>
          <w:rFonts w:ascii="ＭＳ 明朝" w:hAnsi="ＭＳ 明朝" w:hint="eastAsia"/>
          <w:sz w:val="22"/>
        </w:rPr>
        <w:t>酒井</w:t>
      </w:r>
      <w:r w:rsidR="00FF36A1">
        <w:rPr>
          <w:rFonts w:ascii="ＭＳ 明朝" w:hAnsi="ＭＳ 明朝" w:hint="eastAsia"/>
          <w:sz w:val="22"/>
        </w:rPr>
        <w:t>課長</w:t>
      </w:r>
      <w:r>
        <w:rPr>
          <w:rFonts w:ascii="ＭＳ 明朝" w:hAnsi="ＭＳ 明朝" w:hint="eastAsia"/>
          <w:sz w:val="22"/>
        </w:rPr>
        <w:t>により、体操活動やMIRAIEリアン</w:t>
      </w:r>
      <w:r w:rsidR="00F35F5C">
        <w:rPr>
          <w:rFonts w:ascii="ＭＳ 明朝" w:hAnsi="ＭＳ 明朝" w:hint="eastAsia"/>
          <w:sz w:val="22"/>
        </w:rPr>
        <w:t>コミュニティーホールでの取り組み、イベント等について説明がなされた。</w:t>
      </w:r>
    </w:p>
    <w:p w:rsidR="00670566" w:rsidRPr="00F35F5C" w:rsidRDefault="00670566" w:rsidP="003A49A1">
      <w:pPr>
        <w:ind w:left="297" w:hangingChars="135" w:hanging="297"/>
        <w:jc w:val="left"/>
        <w:rPr>
          <w:rFonts w:ascii="ＭＳ 明朝" w:hAnsi="ＭＳ 明朝"/>
          <w:sz w:val="22"/>
        </w:rPr>
      </w:pPr>
    </w:p>
    <w:p w:rsidR="00670566" w:rsidRDefault="00670566" w:rsidP="003A49A1">
      <w:pPr>
        <w:ind w:left="297" w:hangingChars="135" w:hanging="297"/>
        <w:jc w:val="left"/>
        <w:rPr>
          <w:rFonts w:ascii="ＭＳ 明朝" w:hAnsi="ＭＳ 明朝"/>
          <w:sz w:val="22"/>
        </w:rPr>
      </w:pPr>
    </w:p>
    <w:p w:rsidR="00F57727" w:rsidRPr="00EC34D3" w:rsidRDefault="00F57727" w:rsidP="003A49A1">
      <w:pPr>
        <w:ind w:left="297" w:hangingChars="135" w:hanging="297"/>
        <w:jc w:val="left"/>
        <w:rPr>
          <w:rFonts w:ascii="ＭＳ 明朝" w:hAnsi="ＭＳ 明朝"/>
          <w:sz w:val="21"/>
          <w:szCs w:val="21"/>
        </w:rPr>
      </w:pPr>
      <w:r>
        <w:rPr>
          <w:rFonts w:ascii="ＭＳ 明朝" w:hAnsi="ＭＳ 明朝" w:hint="eastAsia"/>
          <w:sz w:val="22"/>
        </w:rPr>
        <w:t xml:space="preserve">　　</w:t>
      </w:r>
    </w:p>
    <w:p w:rsidR="00A23E09" w:rsidRDefault="00F35F5C" w:rsidP="003A49A1">
      <w:pPr>
        <w:ind w:left="283" w:hangingChars="135" w:hanging="283"/>
        <w:jc w:val="left"/>
        <w:rPr>
          <w:rFonts w:ascii="ＭＳ 明朝" w:hAnsi="ＭＳ 明朝"/>
          <w:sz w:val="22"/>
        </w:rPr>
      </w:pPr>
      <w:r>
        <w:rPr>
          <w:rFonts w:asciiTheme="minorEastAsia" w:eastAsiaTheme="minorEastAsia" w:hAnsiTheme="minorEastAsia"/>
          <w:noProof/>
          <w:sz w:val="21"/>
          <w:szCs w:val="21"/>
          <w:lang w:val="en-US"/>
        </w:rPr>
        <mc:AlternateContent>
          <mc:Choice Requires="wps">
            <w:drawing>
              <wp:anchor distT="0" distB="0" distL="114300" distR="114300" simplePos="0" relativeHeight="251698176" behindDoc="0" locked="0" layoutInCell="1" allowOverlap="1" wp14:anchorId="7445F0D1" wp14:editId="3A346FC5">
                <wp:simplePos x="0" y="0"/>
                <wp:positionH relativeFrom="margin">
                  <wp:posOffset>3461385</wp:posOffset>
                </wp:positionH>
                <wp:positionV relativeFrom="paragraph">
                  <wp:posOffset>5715</wp:posOffset>
                </wp:positionV>
                <wp:extent cx="2520315" cy="557530"/>
                <wp:effectExtent l="0" t="0" r="13335" b="1397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557530"/>
                        </a:xfrm>
                        <a:prstGeom prst="rect">
                          <a:avLst/>
                        </a:prstGeom>
                        <a:solidFill>
                          <a:srgbClr val="FFFFFF"/>
                        </a:solidFill>
                        <a:ln w="9525">
                          <a:solidFill>
                            <a:srgbClr val="000000"/>
                          </a:solidFill>
                          <a:miter lim="800000"/>
                          <a:headEnd/>
                          <a:tailEnd/>
                        </a:ln>
                      </wps:spPr>
                      <wps:txbx>
                        <w:txbxContent>
                          <w:p w:rsidR="007135A2" w:rsidRPr="007776DB" w:rsidRDefault="007135A2" w:rsidP="00670566">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MIRAIEリアンにて取組説明</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445F0D1" id="_x0000_s1035" type="#_x0000_t202" style="position:absolute;left:0;text-align:left;margin-left:272.55pt;margin-top:.45pt;width:198.45pt;height:43.9pt;z-index:251698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">
                <v:textbox style="mso-fit-shape-to-text:t">
                  <w:txbxContent>
                    <w:p w:rsidR="007135A2" w:rsidRPr="007776DB" w:rsidRDefault="007135A2" w:rsidP="00670566">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MIRAIEリアンにて取組説明</w:t>
                      </w:r>
                    </w:p>
                  </w:txbxContent>
                </v:textbox>
                <w10:wrap anchorx="margin"/>
              </v:shape>
            </w:pict>
          </mc:Fallback>
        </mc:AlternateContent>
      </w:r>
      <w:r w:rsidR="00F57727">
        <w:rPr>
          <w:rFonts w:ascii="ＭＳ 明朝" w:hAnsi="ＭＳ 明朝" w:hint="eastAsia"/>
          <w:sz w:val="22"/>
        </w:rPr>
        <w:t xml:space="preserve">　　</w:t>
      </w:r>
    </w:p>
    <w:p w:rsidR="00C85A2D" w:rsidRDefault="00C85A2D" w:rsidP="00F35F5C">
      <w:pPr>
        <w:jc w:val="left"/>
        <w:rPr>
          <w:rFonts w:ascii="ＭＳ 明朝" w:hAnsi="ＭＳ 明朝"/>
          <w:sz w:val="22"/>
        </w:rPr>
      </w:pPr>
    </w:p>
    <w:p w:rsidR="003A49A1" w:rsidRPr="000B6072" w:rsidRDefault="00FF560A" w:rsidP="003A49A1">
      <w:pPr>
        <w:ind w:left="297" w:hangingChars="135" w:hanging="297"/>
        <w:jc w:val="left"/>
        <w:rPr>
          <w:rFonts w:asciiTheme="minorEastAsia" w:eastAsiaTheme="minorEastAsia" w:hAnsiTheme="minorEastAsia"/>
          <w:sz w:val="22"/>
        </w:rPr>
      </w:pPr>
      <w:r w:rsidRPr="000B6072">
        <w:rPr>
          <w:rFonts w:asciiTheme="minorEastAsia" w:eastAsiaTheme="minorEastAsia" w:hAnsiTheme="minorEastAsia" w:hint="eastAsia"/>
          <w:sz w:val="22"/>
        </w:rPr>
        <w:t>（４</w:t>
      </w:r>
      <w:r w:rsidR="003A49A1" w:rsidRPr="000B6072">
        <w:rPr>
          <w:rFonts w:asciiTheme="minorEastAsia" w:eastAsiaTheme="minorEastAsia" w:hAnsiTheme="minorEastAsia" w:hint="eastAsia"/>
          <w:sz w:val="22"/>
        </w:rPr>
        <w:t>）視察：</w:t>
      </w:r>
      <w:r w:rsidR="001C01A2">
        <w:rPr>
          <w:rFonts w:asciiTheme="minorEastAsia" w:eastAsiaTheme="minorEastAsia" w:hAnsiTheme="minorEastAsia" w:hint="eastAsia"/>
          <w:sz w:val="22"/>
        </w:rPr>
        <w:t>城東コミュニティプラザHapiSpo</w:t>
      </w:r>
    </w:p>
    <w:p w:rsidR="00491426" w:rsidRDefault="00491426" w:rsidP="003A49A1">
      <w:pPr>
        <w:ind w:left="297" w:hangingChars="135" w:hanging="297"/>
        <w:jc w:val="left"/>
        <w:rPr>
          <w:rFonts w:ascii="ＭＳ 明朝" w:hAnsi="ＭＳ 明朝"/>
          <w:sz w:val="22"/>
        </w:rPr>
      </w:pPr>
    </w:p>
    <w:p w:rsidR="00491426" w:rsidRDefault="0054438E" w:rsidP="00703B39">
      <w:pPr>
        <w:ind w:leftChars="-1" w:hanging="2"/>
        <w:jc w:val="left"/>
        <w:rPr>
          <w:rFonts w:ascii="ＭＳ 明朝" w:hAnsi="ＭＳ 明朝"/>
          <w:sz w:val="22"/>
        </w:rPr>
      </w:pPr>
      <w:r>
        <w:rPr>
          <w:noProof/>
          <w:lang w:val="en-US"/>
        </w:rPr>
        <w:drawing>
          <wp:anchor distT="0" distB="0" distL="114300" distR="114300" simplePos="0" relativeHeight="251716608" behindDoc="1" locked="0" layoutInCell="1" allowOverlap="1">
            <wp:simplePos x="0" y="0"/>
            <wp:positionH relativeFrom="column">
              <wp:posOffset>3521075</wp:posOffset>
            </wp:positionH>
            <wp:positionV relativeFrom="paragraph">
              <wp:posOffset>110490</wp:posOffset>
            </wp:positionV>
            <wp:extent cx="2542540" cy="1906905"/>
            <wp:effectExtent l="0" t="0" r="0" b="0"/>
            <wp:wrapTight wrapText="bothSides">
              <wp:wrapPolygon edited="0">
                <wp:start x="0" y="0"/>
                <wp:lineTo x="0" y="21363"/>
                <wp:lineTo x="21363" y="21363"/>
                <wp:lineTo x="21363" y="0"/>
                <wp:lineTo x="0" y="0"/>
              </wp:wrapPolygon>
            </wp:wrapTight>
            <wp:docPr id="10" name="図 10" descr="C:\Users\l-nicholas\AppData\Local\Microsoft\Windows\Temporary Internet Files\Content.Word\P112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nicholas\AppData\Local\Microsoft\Windows\Temporary Internet Files\Content.Word\P112026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2540" cy="190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703B39">
        <w:rPr>
          <w:rFonts w:ascii="ＭＳ 明朝" w:hAnsi="ＭＳ 明朝" w:hint="eastAsia"/>
          <w:sz w:val="22"/>
        </w:rPr>
        <w:t>城東コミュニティプラザH</w:t>
      </w:r>
      <w:r w:rsidR="00703B39">
        <w:rPr>
          <w:rFonts w:ascii="ＭＳ 明朝" w:hAnsi="ＭＳ 明朝"/>
          <w:sz w:val="22"/>
        </w:rPr>
        <w:t>apiSpo</w:t>
      </w:r>
      <w:r w:rsidR="00703B39">
        <w:rPr>
          <w:rFonts w:ascii="ＭＳ 明朝" w:hAnsi="ＭＳ 明朝" w:hint="eastAsia"/>
          <w:sz w:val="22"/>
        </w:rPr>
        <w:t>というデイサービス</w:t>
      </w:r>
      <w:r w:rsidR="00491426">
        <w:rPr>
          <w:rFonts w:ascii="ＭＳ 明朝" w:hAnsi="ＭＳ 明朝" w:hint="eastAsia"/>
          <w:sz w:val="22"/>
        </w:rPr>
        <w:t>、小規模</w:t>
      </w:r>
      <w:r w:rsidR="00703B39">
        <w:rPr>
          <w:rFonts w:ascii="ＭＳ 明朝" w:hAnsi="ＭＳ 明朝" w:hint="eastAsia"/>
          <w:sz w:val="22"/>
        </w:rPr>
        <w:t>多機能型居宅介護、訪問看護、</w:t>
      </w:r>
    </w:p>
    <w:p w:rsidR="00703B39" w:rsidRDefault="00703B39" w:rsidP="003A49A1">
      <w:pPr>
        <w:ind w:left="297" w:hangingChars="135" w:hanging="297"/>
        <w:jc w:val="left"/>
        <w:rPr>
          <w:rFonts w:ascii="ＭＳ 明朝" w:hAnsi="ＭＳ 明朝"/>
          <w:sz w:val="22"/>
        </w:rPr>
      </w:pPr>
      <w:r>
        <w:rPr>
          <w:rFonts w:ascii="ＭＳ 明朝" w:hAnsi="ＭＳ 明朝" w:hint="eastAsia"/>
          <w:sz w:val="22"/>
        </w:rPr>
        <w:t>定期巡回・随時対応型訪問介護看護、夜間対応型訪問</w:t>
      </w:r>
    </w:p>
    <w:p w:rsidR="0054438E" w:rsidRDefault="00703B39" w:rsidP="0054438E">
      <w:pPr>
        <w:ind w:leftChars="-1" w:hanging="2"/>
        <w:jc w:val="left"/>
        <w:rPr>
          <w:rFonts w:ascii="ＭＳ 明朝" w:hAnsi="ＭＳ 明朝"/>
          <w:sz w:val="22"/>
        </w:rPr>
      </w:pPr>
      <w:r>
        <w:rPr>
          <w:rFonts w:ascii="ＭＳ 明朝" w:hAnsi="ＭＳ 明朝" w:hint="eastAsia"/>
          <w:sz w:val="22"/>
        </w:rPr>
        <w:t>介護の５つの介護サービルを実施している在宅支援型複合施設を</w:t>
      </w:r>
      <w:r w:rsidR="0054438E">
        <w:rPr>
          <w:rFonts w:ascii="ＭＳ 明朝" w:hAnsi="ＭＳ 明朝" w:hint="eastAsia"/>
          <w:sz w:val="22"/>
        </w:rPr>
        <w:t>訪問した。静岡市内の高齢者がいつまでも元気でいられるための「居場所づくり」の取り組みや、カルチャースクール、カフェテリア等の事業について学んだ。また、最後に城東コミュニティプラザHapiSpoの利用者と英語で交流ができた。</w:t>
      </w:r>
    </w:p>
    <w:p w:rsidR="00C85A2D" w:rsidRDefault="0054438E" w:rsidP="003A49A1">
      <w:pPr>
        <w:ind w:left="283" w:hangingChars="135" w:hanging="283"/>
        <w:jc w:val="left"/>
        <w:rPr>
          <w:rFonts w:ascii="ＭＳ 明朝" w:hAnsi="ＭＳ 明朝"/>
          <w:sz w:val="22"/>
        </w:rPr>
      </w:pPr>
      <w:r>
        <w:rPr>
          <w:rFonts w:asciiTheme="minorEastAsia" w:eastAsiaTheme="minorEastAsia" w:hAnsiTheme="minorEastAsia"/>
          <w:noProof/>
          <w:sz w:val="21"/>
          <w:szCs w:val="21"/>
          <w:lang w:val="en-US"/>
        </w:rPr>
        <mc:AlternateContent>
          <mc:Choice Requires="wps">
            <w:drawing>
              <wp:anchor distT="0" distB="0" distL="114300" distR="114300" simplePos="0" relativeHeight="251702272" behindDoc="0" locked="0" layoutInCell="1" allowOverlap="1" wp14:anchorId="14CBD90F" wp14:editId="6B52E359">
                <wp:simplePos x="0" y="0"/>
                <wp:positionH relativeFrom="margin">
                  <wp:posOffset>3463290</wp:posOffset>
                </wp:positionH>
                <wp:positionV relativeFrom="paragraph">
                  <wp:posOffset>5715</wp:posOffset>
                </wp:positionV>
                <wp:extent cx="2627630" cy="557530"/>
                <wp:effectExtent l="0" t="0" r="20320" b="1397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557530"/>
                        </a:xfrm>
                        <a:prstGeom prst="rect">
                          <a:avLst/>
                        </a:prstGeom>
                        <a:solidFill>
                          <a:srgbClr val="FFFFFF"/>
                        </a:solidFill>
                        <a:ln w="9525">
                          <a:solidFill>
                            <a:srgbClr val="000000"/>
                          </a:solidFill>
                          <a:miter lim="800000"/>
                          <a:headEnd/>
                          <a:tailEnd/>
                        </a:ln>
                      </wps:spPr>
                      <wps:txbx>
                        <w:txbxContent>
                          <w:p w:rsidR="007135A2" w:rsidRPr="007776DB" w:rsidRDefault="007135A2" w:rsidP="00C85A2D">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城東</w:t>
                            </w:r>
                            <w:r>
                              <w:rPr>
                                <w:rFonts w:ascii="ＭＳ Ｐゴシック" w:eastAsia="ＭＳ Ｐゴシック" w:hAnsi="ＭＳ Ｐゴシック"/>
                                <w:sz w:val="18"/>
                                <w:szCs w:val="18"/>
                              </w:rPr>
                              <w:t>コミュニティ</w:t>
                            </w:r>
                            <w:r>
                              <w:rPr>
                                <w:rFonts w:ascii="ＭＳ Ｐゴシック" w:eastAsia="ＭＳ Ｐゴシック" w:hAnsi="ＭＳ Ｐゴシック" w:hint="eastAsia"/>
                                <w:sz w:val="18"/>
                                <w:szCs w:val="18"/>
                              </w:rPr>
                              <w:t>プラザ</w:t>
                            </w:r>
                            <w:r>
                              <w:rPr>
                                <w:rFonts w:ascii="ＭＳ Ｐゴシック" w:eastAsia="ＭＳ Ｐゴシック" w:hAnsi="ＭＳ Ｐゴシック"/>
                                <w:sz w:val="18"/>
                                <w:szCs w:val="18"/>
                              </w:rPr>
                              <w:t>HapiSpo</w:t>
                            </w:r>
                            <w:r>
                              <w:rPr>
                                <w:rFonts w:ascii="ＭＳ Ｐゴシック" w:eastAsia="ＭＳ Ｐゴシック" w:hAnsi="ＭＳ Ｐゴシック" w:hint="eastAsia"/>
                                <w:sz w:val="18"/>
                                <w:szCs w:val="18"/>
                              </w:rPr>
                              <w:t>視察</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4CBD90F" id="_x0000_s1036" type="#_x0000_t202" style="position:absolute;left:0;text-align:left;margin-left:272.7pt;margin-top:.45pt;width:206.9pt;height:43.9pt;z-index:251702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">
                <v:textbox style="mso-fit-shape-to-text:t">
                  <w:txbxContent>
                    <w:p w:rsidR="007135A2" w:rsidRPr="007776DB" w:rsidRDefault="007135A2" w:rsidP="00C85A2D">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城東</w:t>
                      </w:r>
                      <w:r>
                        <w:rPr>
                          <w:rFonts w:ascii="ＭＳ Ｐゴシック" w:eastAsia="ＭＳ Ｐゴシック" w:hAnsi="ＭＳ Ｐゴシック"/>
                          <w:sz w:val="18"/>
                          <w:szCs w:val="18"/>
                        </w:rPr>
                        <w:t>コミュニティ</w:t>
                      </w:r>
                      <w:r>
                        <w:rPr>
                          <w:rFonts w:ascii="ＭＳ Ｐゴシック" w:eastAsia="ＭＳ Ｐゴシック" w:hAnsi="ＭＳ Ｐゴシック" w:hint="eastAsia"/>
                          <w:sz w:val="18"/>
                          <w:szCs w:val="18"/>
                        </w:rPr>
                        <w:t>プラザ</w:t>
                      </w:r>
                      <w:r>
                        <w:rPr>
                          <w:rFonts w:ascii="ＭＳ Ｐゴシック" w:eastAsia="ＭＳ Ｐゴシック" w:hAnsi="ＭＳ Ｐゴシック"/>
                          <w:sz w:val="18"/>
                          <w:szCs w:val="18"/>
                        </w:rPr>
                        <w:t>HapiSpo</w:t>
                      </w:r>
                      <w:r>
                        <w:rPr>
                          <w:rFonts w:ascii="ＭＳ Ｐゴシック" w:eastAsia="ＭＳ Ｐゴシック" w:hAnsi="ＭＳ Ｐゴシック" w:hint="eastAsia"/>
                          <w:sz w:val="18"/>
                          <w:szCs w:val="18"/>
                        </w:rPr>
                        <w:t>視察</w:t>
                      </w:r>
                    </w:p>
                  </w:txbxContent>
                </v:textbox>
                <w10:wrap anchorx="margin"/>
              </v:shape>
            </w:pict>
          </mc:Fallback>
        </mc:AlternateContent>
      </w:r>
    </w:p>
    <w:p w:rsidR="00C85A2D" w:rsidRDefault="00C85A2D" w:rsidP="003A49A1">
      <w:pPr>
        <w:ind w:left="297" w:hangingChars="135" w:hanging="297"/>
        <w:jc w:val="left"/>
        <w:rPr>
          <w:rFonts w:ascii="ＭＳ 明朝" w:hAnsi="ＭＳ 明朝"/>
          <w:sz w:val="22"/>
        </w:rPr>
      </w:pPr>
    </w:p>
    <w:p w:rsidR="00C85A2D" w:rsidRDefault="00C85A2D" w:rsidP="003A49A1">
      <w:pPr>
        <w:ind w:left="297" w:hangingChars="135" w:hanging="297"/>
        <w:jc w:val="left"/>
        <w:rPr>
          <w:rFonts w:ascii="ＭＳ 明朝" w:hAnsi="ＭＳ 明朝"/>
          <w:sz w:val="22"/>
        </w:rPr>
      </w:pPr>
    </w:p>
    <w:p w:rsidR="00C85A2D" w:rsidRPr="00C85A2D" w:rsidRDefault="00C85A2D" w:rsidP="003A49A1">
      <w:pPr>
        <w:ind w:left="297" w:hangingChars="135" w:hanging="297"/>
        <w:jc w:val="left"/>
        <w:rPr>
          <w:rFonts w:ascii="ＭＳ 明朝" w:hAnsi="ＭＳ 明朝"/>
          <w:sz w:val="22"/>
        </w:rPr>
      </w:pPr>
    </w:p>
    <w:p w:rsidR="00252BF7" w:rsidRDefault="00252BF7" w:rsidP="00670566">
      <w:pPr>
        <w:jc w:val="left"/>
        <w:rPr>
          <w:rFonts w:ascii="ＭＳ 明朝" w:hAnsi="ＭＳ 明朝"/>
          <w:sz w:val="22"/>
        </w:rPr>
      </w:pPr>
    </w:p>
    <w:p w:rsidR="0023269D" w:rsidRPr="003A49A1" w:rsidRDefault="0023269D" w:rsidP="00670566">
      <w:pPr>
        <w:jc w:val="left"/>
        <w:rPr>
          <w:rFonts w:ascii="ＭＳ 明朝" w:hAnsi="ＭＳ 明朝"/>
          <w:sz w:val="22"/>
        </w:rPr>
      </w:pPr>
    </w:p>
    <w:p w:rsidR="002A2227" w:rsidRPr="000B6072" w:rsidRDefault="0023269D" w:rsidP="007E5A41">
      <w:pPr>
        <w:jc w:val="left"/>
        <w:rPr>
          <w:rFonts w:asciiTheme="minorEastAsia" w:eastAsiaTheme="minorEastAsia" w:hAnsiTheme="minorEastAsia"/>
          <w:sz w:val="22"/>
        </w:rPr>
      </w:pPr>
      <w:r>
        <w:rPr>
          <w:noProof/>
          <w:lang w:val="en-US"/>
        </w:rPr>
        <w:lastRenderedPageBreak/>
        <w:drawing>
          <wp:anchor distT="0" distB="0" distL="114300" distR="114300" simplePos="0" relativeHeight="251705344" behindDoc="0" locked="0" layoutInCell="1" allowOverlap="1">
            <wp:simplePos x="0" y="0"/>
            <wp:positionH relativeFrom="column">
              <wp:posOffset>3168015</wp:posOffset>
            </wp:positionH>
            <wp:positionV relativeFrom="paragraph">
              <wp:posOffset>9525</wp:posOffset>
            </wp:positionV>
            <wp:extent cx="2533650" cy="1900238"/>
            <wp:effectExtent l="0" t="0" r="0" b="5080"/>
            <wp:wrapSquare wrapText="bothSides"/>
            <wp:docPr id="29" name="図 29" descr="C:\Users\l-nicholas\AppData\Local\Microsoft\Windows\Temporary Internet Files\Content.Word\P112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nicholas\AppData\Local\Microsoft\Windows\Temporary Internet Files\Content.Word\P112027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3650" cy="19002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A41" w:rsidRPr="000B6072">
        <w:rPr>
          <w:rFonts w:asciiTheme="minorEastAsia" w:eastAsiaTheme="minorEastAsia" w:hAnsiTheme="minorEastAsia" w:hint="eastAsia"/>
          <w:sz w:val="21"/>
          <w:szCs w:val="21"/>
        </w:rPr>
        <w:t>（</w:t>
      </w:r>
      <w:r w:rsidR="00FF560A" w:rsidRPr="000B6072">
        <w:rPr>
          <w:rFonts w:asciiTheme="minorEastAsia" w:eastAsiaTheme="minorEastAsia" w:hAnsiTheme="minorEastAsia" w:hint="eastAsia"/>
          <w:sz w:val="21"/>
          <w:szCs w:val="21"/>
        </w:rPr>
        <w:t>５</w:t>
      </w:r>
      <w:r w:rsidR="00745DB5" w:rsidRPr="000B6072">
        <w:rPr>
          <w:rFonts w:asciiTheme="minorEastAsia" w:eastAsiaTheme="minorEastAsia" w:hAnsiTheme="minorEastAsia" w:hint="eastAsia"/>
          <w:sz w:val="21"/>
          <w:szCs w:val="21"/>
        </w:rPr>
        <w:t>）</w:t>
      </w:r>
      <w:r w:rsidR="002A2227" w:rsidRPr="000B6072">
        <w:rPr>
          <w:rFonts w:asciiTheme="minorEastAsia" w:eastAsiaTheme="minorEastAsia" w:hAnsiTheme="minorEastAsia" w:hint="eastAsia"/>
          <w:sz w:val="21"/>
          <w:szCs w:val="21"/>
        </w:rPr>
        <w:t>意見交換会</w:t>
      </w:r>
    </w:p>
    <w:p w:rsidR="008C4BBF" w:rsidRPr="00EC34D3" w:rsidRDefault="008C4BBF" w:rsidP="004D6AC0">
      <w:pPr>
        <w:ind w:leftChars="100" w:left="240" w:firstLineChars="100" w:firstLine="210"/>
        <w:jc w:val="left"/>
        <w:rPr>
          <w:rFonts w:ascii="ＭＳ 明朝" w:hAnsi="ＭＳ 明朝"/>
          <w:sz w:val="21"/>
          <w:szCs w:val="21"/>
        </w:rPr>
      </w:pPr>
    </w:p>
    <w:p w:rsidR="00EF21D7" w:rsidRDefault="00EF21D7" w:rsidP="00EF21D7">
      <w:pPr>
        <w:ind w:leftChars="-2" w:left="-3" w:hanging="2"/>
        <w:jc w:val="left"/>
        <w:rPr>
          <w:rFonts w:asciiTheme="minorEastAsia" w:eastAsiaTheme="minorEastAsia" w:hAnsiTheme="minorEastAsia"/>
          <w:sz w:val="21"/>
          <w:szCs w:val="21"/>
        </w:rPr>
      </w:pPr>
      <w:r>
        <w:rPr>
          <w:rFonts w:asciiTheme="minorEastAsia" w:eastAsiaTheme="minorEastAsia" w:hAnsiTheme="minorEastAsia"/>
          <w:noProof/>
          <w:sz w:val="21"/>
          <w:szCs w:val="21"/>
          <w:lang w:val="en-US"/>
        </w:rPr>
        <mc:AlternateContent>
          <mc:Choice Requires="wps">
            <w:drawing>
              <wp:anchor distT="0" distB="0" distL="114300" distR="114300" simplePos="0" relativeHeight="251707392" behindDoc="0" locked="0" layoutInCell="1" allowOverlap="1" wp14:anchorId="373E55C5" wp14:editId="6D6D2FEB">
                <wp:simplePos x="0" y="0"/>
                <wp:positionH relativeFrom="margin">
                  <wp:posOffset>3176905</wp:posOffset>
                </wp:positionH>
                <wp:positionV relativeFrom="paragraph">
                  <wp:posOffset>1486535</wp:posOffset>
                </wp:positionV>
                <wp:extent cx="2543175" cy="557530"/>
                <wp:effectExtent l="0" t="0" r="28575" b="1397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557530"/>
                        </a:xfrm>
                        <a:prstGeom prst="rect">
                          <a:avLst/>
                        </a:prstGeom>
                        <a:solidFill>
                          <a:srgbClr val="FFFFFF"/>
                        </a:solidFill>
                        <a:ln w="9525">
                          <a:solidFill>
                            <a:srgbClr val="000000"/>
                          </a:solidFill>
                          <a:miter lim="800000"/>
                          <a:headEnd/>
                          <a:tailEnd/>
                        </a:ln>
                      </wps:spPr>
                      <wps:txbx>
                        <w:txbxContent>
                          <w:p w:rsidR="007135A2" w:rsidRPr="007776DB" w:rsidRDefault="007135A2" w:rsidP="0023269D">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意見交換会</w:t>
                            </w:r>
                            <w:r>
                              <w:rPr>
                                <w:rFonts w:ascii="ＭＳ Ｐゴシック" w:eastAsia="ＭＳ Ｐゴシック" w:hAnsi="ＭＳ Ｐゴシック"/>
                                <w:sz w:val="18"/>
                                <w:szCs w:val="18"/>
                              </w:rPr>
                              <w:t>の様子</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73E55C5" id="_x0000_s1037" type="#_x0000_t202" style="position:absolute;left:0;text-align:left;margin-left:250.15pt;margin-top:117.05pt;width:200.25pt;height:43.9pt;z-index:251707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">
                <v:textbox style="mso-fit-shape-to-text:t">
                  <w:txbxContent>
                    <w:p w:rsidR="007135A2" w:rsidRPr="007776DB" w:rsidRDefault="007135A2" w:rsidP="0023269D">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意見交換会</w:t>
                      </w:r>
                      <w:r>
                        <w:rPr>
                          <w:rFonts w:ascii="ＭＳ Ｐゴシック" w:eastAsia="ＭＳ Ｐゴシック" w:hAnsi="ＭＳ Ｐゴシック"/>
                          <w:sz w:val="18"/>
                          <w:szCs w:val="18"/>
                        </w:rPr>
                        <w:t>の様子</w:t>
                      </w:r>
                    </w:p>
                  </w:txbxContent>
                </v:textbox>
                <w10:wrap anchorx="margin"/>
              </v:shape>
            </w:pict>
          </mc:Fallback>
        </mc:AlternateContent>
      </w:r>
      <w:r w:rsidR="008365D1">
        <w:rPr>
          <w:rFonts w:asciiTheme="minorEastAsia" w:eastAsiaTheme="minorEastAsia" w:hAnsiTheme="minorEastAsia" w:hint="eastAsia"/>
          <w:sz w:val="21"/>
          <w:szCs w:val="21"/>
        </w:rPr>
        <w:t>セミナー最後の意見交換会では、参加者はそれぞれセミナーの感想を</w:t>
      </w:r>
      <w:r w:rsidR="00954E7B">
        <w:rPr>
          <w:rFonts w:asciiTheme="minorEastAsia" w:eastAsiaTheme="minorEastAsia" w:hAnsiTheme="minorEastAsia" w:hint="eastAsia"/>
          <w:sz w:val="21"/>
          <w:szCs w:val="21"/>
        </w:rPr>
        <w:t>３</w:t>
      </w:r>
      <w:r w:rsidR="008365D1">
        <w:rPr>
          <w:rFonts w:asciiTheme="minorEastAsia" w:eastAsiaTheme="minorEastAsia" w:hAnsiTheme="minorEastAsia" w:hint="eastAsia"/>
          <w:sz w:val="21"/>
          <w:szCs w:val="21"/>
        </w:rPr>
        <w:t>～５分程度でまとめ、積極的に語りかけ</w:t>
      </w:r>
      <w:r w:rsidR="00F44784">
        <w:rPr>
          <w:rFonts w:asciiTheme="minorEastAsia" w:eastAsiaTheme="minorEastAsia" w:hAnsiTheme="minorEastAsia" w:hint="eastAsia"/>
          <w:sz w:val="21"/>
          <w:szCs w:val="21"/>
        </w:rPr>
        <w:t>ていた。参加者は、</w:t>
      </w:r>
      <w:r>
        <w:rPr>
          <w:rFonts w:asciiTheme="minorEastAsia" w:eastAsiaTheme="minorEastAsia" w:hAnsiTheme="minorEastAsia" w:hint="eastAsia"/>
          <w:sz w:val="21"/>
          <w:szCs w:val="21"/>
        </w:rPr>
        <w:t>高齢者社会の推進について、静岡市ならではの事業や取組、介護支援ボランティア制度等がとても素晴らしく、静岡市のモデルを母国に持って帰って、是非参考にしたいと語った。また、ロンドンセミナーをきかっけとして、今後とも静岡市と国際交流を行い、相</w:t>
      </w:r>
    </w:p>
    <w:p w:rsidR="00EF21D7" w:rsidRDefault="00EF21D7" w:rsidP="00EF21D7">
      <w:pPr>
        <w:ind w:leftChars="-2" w:left="-3" w:hanging="2"/>
        <w:jc w:val="left"/>
        <w:rPr>
          <w:rFonts w:asciiTheme="minorEastAsia" w:eastAsiaTheme="minorEastAsia" w:hAnsiTheme="minorEastAsia"/>
          <w:sz w:val="21"/>
          <w:szCs w:val="21"/>
        </w:rPr>
      </w:pPr>
      <w:r>
        <w:rPr>
          <w:rFonts w:asciiTheme="minorEastAsia" w:eastAsiaTheme="minorEastAsia" w:hAnsiTheme="minorEastAsia" w:hint="eastAsia"/>
          <w:sz w:val="21"/>
          <w:szCs w:val="21"/>
        </w:rPr>
        <w:t>互文化理解を強めていきたいという提言もあ</w:t>
      </w:r>
      <w:r w:rsidR="00A0775E">
        <w:rPr>
          <w:rFonts w:asciiTheme="minorEastAsia" w:eastAsiaTheme="minorEastAsia" w:hAnsiTheme="minorEastAsia" w:hint="eastAsia"/>
          <w:sz w:val="21"/>
          <w:szCs w:val="21"/>
        </w:rPr>
        <w:t>り、意見交換会が非常に盛り上がった。</w:t>
      </w:r>
    </w:p>
    <w:p w:rsidR="008365D1" w:rsidRDefault="008365D1" w:rsidP="00F44784">
      <w:pPr>
        <w:jc w:val="left"/>
        <w:rPr>
          <w:rFonts w:asciiTheme="minorEastAsia" w:eastAsiaTheme="minorEastAsia" w:hAnsiTheme="minorEastAsia"/>
          <w:sz w:val="21"/>
          <w:szCs w:val="21"/>
        </w:rPr>
      </w:pPr>
    </w:p>
    <w:p w:rsidR="00252BF7" w:rsidRDefault="00252BF7" w:rsidP="00252BF7">
      <w:pPr>
        <w:ind w:left="285" w:hangingChars="129" w:hanging="285"/>
        <w:jc w:val="left"/>
        <w:rPr>
          <w:rFonts w:asciiTheme="majorEastAsia" w:eastAsiaTheme="majorEastAsia" w:hAnsiTheme="majorEastAsia"/>
          <w:b/>
          <w:sz w:val="22"/>
          <w:szCs w:val="22"/>
        </w:rPr>
      </w:pPr>
      <w:r>
        <w:rPr>
          <w:rFonts w:asciiTheme="majorEastAsia" w:eastAsiaTheme="majorEastAsia" w:hAnsiTheme="majorEastAsia" w:hint="eastAsia"/>
          <w:b/>
          <w:sz w:val="22"/>
          <w:szCs w:val="22"/>
        </w:rPr>
        <w:t>【１月１３</w:t>
      </w:r>
      <w:r w:rsidRPr="00A90BF3">
        <w:rPr>
          <w:rFonts w:asciiTheme="majorEastAsia" w:eastAsiaTheme="majorEastAsia" w:hAnsiTheme="majorEastAsia" w:hint="eastAsia"/>
          <w:b/>
          <w:sz w:val="22"/>
          <w:szCs w:val="22"/>
        </w:rPr>
        <w:t>日（</w:t>
      </w:r>
      <w:r>
        <w:rPr>
          <w:rFonts w:asciiTheme="majorEastAsia" w:eastAsiaTheme="majorEastAsia" w:hAnsiTheme="majorEastAsia" w:hint="eastAsia"/>
          <w:b/>
          <w:sz w:val="22"/>
          <w:szCs w:val="22"/>
        </w:rPr>
        <w:t>土</w:t>
      </w:r>
      <w:r w:rsidRPr="00A90BF3">
        <w:rPr>
          <w:rFonts w:asciiTheme="majorEastAsia" w:eastAsiaTheme="majorEastAsia" w:hAnsiTheme="majorEastAsia" w:hint="eastAsia"/>
          <w:b/>
          <w:sz w:val="22"/>
          <w:szCs w:val="22"/>
        </w:rPr>
        <w:t>）】</w:t>
      </w:r>
    </w:p>
    <w:p w:rsidR="00252BF7" w:rsidRPr="004D6AC0" w:rsidRDefault="0023269D" w:rsidP="00252BF7">
      <w:pPr>
        <w:ind w:left="324" w:hangingChars="135" w:hanging="324"/>
        <w:jc w:val="left"/>
        <w:rPr>
          <w:rFonts w:asciiTheme="minorEastAsia" w:eastAsiaTheme="minorEastAsia" w:hAnsiTheme="minorEastAsia"/>
          <w:sz w:val="21"/>
          <w:szCs w:val="21"/>
        </w:rPr>
      </w:pPr>
      <w:r w:rsidRPr="00BB5B12">
        <w:rPr>
          <w:noProof/>
          <w:lang w:val="en-US"/>
        </w:rPr>
        <w:drawing>
          <wp:anchor distT="0" distB="0" distL="114300" distR="114300" simplePos="0" relativeHeight="251709440" behindDoc="0" locked="0" layoutInCell="1" allowOverlap="1" wp14:anchorId="18ABF8B6" wp14:editId="18712827">
            <wp:simplePos x="0" y="0"/>
            <wp:positionH relativeFrom="column">
              <wp:posOffset>2920365</wp:posOffset>
            </wp:positionH>
            <wp:positionV relativeFrom="paragraph">
              <wp:posOffset>5715</wp:posOffset>
            </wp:positionV>
            <wp:extent cx="3043555" cy="1804035"/>
            <wp:effectExtent l="0" t="0" r="4445" b="5715"/>
            <wp:wrapSquare wrapText="bothSides"/>
            <wp:docPr id="32" name="図 32" descr="G:\3_交流親善課\03 海外自治体幹部交流協力セミナー\1　幹部セミナー（実施文書一式）\1-1　幹部セミナー\H29年度（2017）\20   海外事務所別\⑥ロンドン事務所\42　記録\IMG_2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3_交流親善課\03 海外自治体幹部交流協力セミナー\1　幹部セミナー（実施文書一式）\1-1　幹部セミナー\H29年度（2017）\20   海外事務所別\⑥ロンドン事務所\42　記録\IMG_266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0982"/>
                    <a:stretch/>
                  </pic:blipFill>
                  <pic:spPr bwMode="auto">
                    <a:xfrm>
                      <a:off x="0" y="0"/>
                      <a:ext cx="3043555" cy="1804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C01A2" w:rsidRDefault="001C01A2" w:rsidP="00252BF7">
      <w:pPr>
        <w:jc w:val="left"/>
        <w:rPr>
          <w:rFonts w:asciiTheme="minorEastAsia" w:eastAsiaTheme="minorEastAsia" w:hAnsiTheme="minorEastAsia"/>
          <w:sz w:val="21"/>
          <w:szCs w:val="21"/>
        </w:rPr>
      </w:pPr>
      <w:r>
        <w:rPr>
          <w:rFonts w:asciiTheme="minorEastAsia" w:eastAsiaTheme="minorEastAsia" w:hAnsiTheme="minorEastAsia" w:hint="eastAsia"/>
          <w:sz w:val="21"/>
          <w:szCs w:val="21"/>
        </w:rPr>
        <w:t>（１）視察：三保松原</w:t>
      </w:r>
    </w:p>
    <w:p w:rsidR="00F8488C" w:rsidRDefault="00F8488C" w:rsidP="00252BF7">
      <w:pPr>
        <w:jc w:val="left"/>
        <w:rPr>
          <w:rFonts w:asciiTheme="minorEastAsia" w:eastAsiaTheme="minorEastAsia" w:hAnsiTheme="minorEastAsia"/>
          <w:sz w:val="21"/>
          <w:szCs w:val="21"/>
        </w:rPr>
      </w:pPr>
    </w:p>
    <w:p w:rsidR="00F8488C" w:rsidRDefault="007135A2" w:rsidP="00252BF7">
      <w:pPr>
        <w:jc w:val="left"/>
        <w:rPr>
          <w:rFonts w:asciiTheme="minorEastAsia" w:eastAsiaTheme="minorEastAsia" w:hAnsiTheme="minorEastAsia"/>
          <w:sz w:val="21"/>
          <w:szCs w:val="21"/>
        </w:rPr>
      </w:pPr>
      <w:r>
        <w:rPr>
          <w:rFonts w:asciiTheme="minorEastAsia" w:eastAsiaTheme="minorEastAsia" w:hAnsiTheme="minorEastAsia" w:hint="eastAsia"/>
          <w:sz w:val="21"/>
          <w:szCs w:val="21"/>
        </w:rPr>
        <w:t>富士山世界</w:t>
      </w:r>
      <w:r w:rsidR="00F8488C">
        <w:rPr>
          <w:rFonts w:asciiTheme="minorEastAsia" w:eastAsiaTheme="minorEastAsia" w:hAnsiTheme="minorEastAsia" w:hint="eastAsia"/>
          <w:sz w:val="21"/>
          <w:szCs w:val="21"/>
        </w:rPr>
        <w:t>文化遺産の構成資産に登録された三保松原に行き、ボランティアガイドにより御穂神社や、</w:t>
      </w:r>
      <w:r w:rsidR="00FF36A1">
        <w:rPr>
          <w:rFonts w:asciiTheme="minorEastAsia" w:eastAsiaTheme="minorEastAsia" w:hAnsiTheme="minorEastAsia" w:hint="eastAsia"/>
          <w:sz w:val="21"/>
          <w:szCs w:val="21"/>
        </w:rPr>
        <w:t>約</w:t>
      </w:r>
      <w:bookmarkStart w:id="0" w:name="_GoBack"/>
      <w:bookmarkEnd w:id="0"/>
      <w:r w:rsidR="00F8488C">
        <w:rPr>
          <w:rFonts w:asciiTheme="minorEastAsia" w:eastAsiaTheme="minorEastAsia" w:hAnsiTheme="minorEastAsia" w:hint="eastAsia"/>
          <w:sz w:val="21"/>
          <w:szCs w:val="21"/>
        </w:rPr>
        <w:t>５００ｍの松並木の「神の道」等に関して観光情報の提供、案内がなされた。</w:t>
      </w:r>
    </w:p>
    <w:p w:rsidR="0023269D" w:rsidRDefault="0023269D" w:rsidP="00252BF7">
      <w:pPr>
        <w:jc w:val="left"/>
        <w:rPr>
          <w:rFonts w:asciiTheme="minorEastAsia" w:eastAsiaTheme="minorEastAsia" w:hAnsiTheme="minorEastAsia"/>
          <w:sz w:val="21"/>
          <w:szCs w:val="21"/>
        </w:rPr>
      </w:pPr>
    </w:p>
    <w:p w:rsidR="0023269D" w:rsidRDefault="00F8488C" w:rsidP="00252BF7">
      <w:pPr>
        <w:jc w:val="left"/>
        <w:rPr>
          <w:rFonts w:asciiTheme="minorEastAsia" w:eastAsiaTheme="minorEastAsia" w:hAnsiTheme="minorEastAsia"/>
          <w:sz w:val="21"/>
          <w:szCs w:val="21"/>
        </w:rPr>
      </w:pPr>
      <w:r>
        <w:rPr>
          <w:rFonts w:asciiTheme="minorEastAsia" w:eastAsiaTheme="minorEastAsia" w:hAnsiTheme="minorEastAsia"/>
          <w:noProof/>
          <w:sz w:val="21"/>
          <w:szCs w:val="21"/>
          <w:lang w:val="en-US"/>
        </w:rPr>
        <mc:AlternateContent>
          <mc:Choice Requires="wps">
            <w:drawing>
              <wp:anchor distT="0" distB="0" distL="114300" distR="114300" simplePos="0" relativeHeight="251711488" behindDoc="0" locked="0" layoutInCell="1" allowOverlap="1" wp14:anchorId="7BD888F7" wp14:editId="3D0B7693">
                <wp:simplePos x="0" y="0"/>
                <wp:positionH relativeFrom="margin">
                  <wp:posOffset>2934970</wp:posOffset>
                </wp:positionH>
                <wp:positionV relativeFrom="paragraph">
                  <wp:posOffset>34290</wp:posOffset>
                </wp:positionV>
                <wp:extent cx="3048000" cy="557530"/>
                <wp:effectExtent l="0" t="0" r="19050" b="13970"/>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557530"/>
                        </a:xfrm>
                        <a:prstGeom prst="rect">
                          <a:avLst/>
                        </a:prstGeom>
                        <a:solidFill>
                          <a:srgbClr val="FFFFFF"/>
                        </a:solidFill>
                        <a:ln w="9525">
                          <a:solidFill>
                            <a:srgbClr val="000000"/>
                          </a:solidFill>
                          <a:miter lim="800000"/>
                          <a:headEnd/>
                          <a:tailEnd/>
                        </a:ln>
                      </wps:spPr>
                      <wps:txbx>
                        <w:txbxContent>
                          <w:p w:rsidR="007135A2" w:rsidRPr="007776DB" w:rsidRDefault="007135A2" w:rsidP="0023269D">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静岡市世界遺産三保</w:t>
                            </w:r>
                            <w:r>
                              <w:rPr>
                                <w:rFonts w:ascii="ＭＳ Ｐゴシック" w:eastAsia="ＭＳ Ｐゴシック" w:hAnsi="ＭＳ Ｐゴシック"/>
                                <w:sz w:val="18"/>
                                <w:szCs w:val="18"/>
                              </w:rPr>
                              <w:t>松原</w:t>
                            </w:r>
                            <w:r>
                              <w:rPr>
                                <w:rFonts w:ascii="ＭＳ Ｐゴシック" w:eastAsia="ＭＳ Ｐゴシック" w:hAnsi="ＭＳ Ｐゴシック" w:hint="eastAsia"/>
                                <w:sz w:val="18"/>
                                <w:szCs w:val="18"/>
                              </w:rPr>
                              <w:t>にて</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BD888F7" id="_x0000_s1038" type="#_x0000_t202" style="position:absolute;margin-left:231.1pt;margin-top:2.7pt;width:240pt;height:43.9pt;z-index:251711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">
                <v:textbox style="mso-fit-shape-to-text:t">
                  <w:txbxContent>
                    <w:p w:rsidR="007135A2" w:rsidRPr="007776DB" w:rsidRDefault="007135A2" w:rsidP="0023269D">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静岡市世界遺産三保</w:t>
                      </w:r>
                      <w:r>
                        <w:rPr>
                          <w:rFonts w:ascii="ＭＳ Ｐゴシック" w:eastAsia="ＭＳ Ｐゴシック" w:hAnsi="ＭＳ Ｐゴシック"/>
                          <w:sz w:val="18"/>
                          <w:szCs w:val="18"/>
                        </w:rPr>
                        <w:t>松原</w:t>
                      </w:r>
                      <w:r>
                        <w:rPr>
                          <w:rFonts w:ascii="ＭＳ Ｐゴシック" w:eastAsia="ＭＳ Ｐゴシック" w:hAnsi="ＭＳ Ｐゴシック" w:hint="eastAsia"/>
                          <w:sz w:val="18"/>
                          <w:szCs w:val="18"/>
                        </w:rPr>
                        <w:t>にて</w:t>
                      </w:r>
                    </w:p>
                  </w:txbxContent>
                </v:textbox>
                <w10:wrap anchorx="margin"/>
              </v:shape>
            </w:pict>
          </mc:Fallback>
        </mc:AlternateContent>
      </w:r>
    </w:p>
    <w:p w:rsidR="0023269D" w:rsidRDefault="0023269D" w:rsidP="00252BF7">
      <w:pPr>
        <w:jc w:val="left"/>
        <w:rPr>
          <w:rFonts w:asciiTheme="minorEastAsia" w:eastAsiaTheme="minorEastAsia" w:hAnsiTheme="minorEastAsia"/>
          <w:sz w:val="21"/>
          <w:szCs w:val="21"/>
        </w:rPr>
      </w:pPr>
    </w:p>
    <w:p w:rsidR="0023269D" w:rsidRDefault="0023269D" w:rsidP="00252BF7">
      <w:pPr>
        <w:jc w:val="left"/>
        <w:rPr>
          <w:rFonts w:asciiTheme="minorEastAsia" w:eastAsiaTheme="minorEastAsia" w:hAnsiTheme="minorEastAsia"/>
          <w:sz w:val="21"/>
          <w:szCs w:val="21"/>
        </w:rPr>
      </w:pPr>
    </w:p>
    <w:p w:rsidR="001C01A2" w:rsidRDefault="001C01A2" w:rsidP="00252BF7">
      <w:pPr>
        <w:jc w:val="left"/>
        <w:rPr>
          <w:rFonts w:asciiTheme="minorEastAsia" w:eastAsiaTheme="minorEastAsia" w:hAnsiTheme="minorEastAsia"/>
          <w:sz w:val="21"/>
          <w:szCs w:val="21"/>
        </w:rPr>
      </w:pPr>
      <w:r>
        <w:rPr>
          <w:rFonts w:asciiTheme="minorEastAsia" w:eastAsiaTheme="minorEastAsia" w:hAnsiTheme="minorEastAsia" w:hint="eastAsia"/>
          <w:sz w:val="21"/>
          <w:szCs w:val="21"/>
        </w:rPr>
        <w:t>（２）視察：ホテルクエスト清水（健康メニュー）</w:t>
      </w:r>
    </w:p>
    <w:p w:rsidR="001C01A2" w:rsidRDefault="00E81E94" w:rsidP="00252BF7">
      <w:pPr>
        <w:jc w:val="left"/>
        <w:rPr>
          <w:rFonts w:asciiTheme="minorEastAsia" w:eastAsiaTheme="minorEastAsia" w:hAnsiTheme="minorEastAsia"/>
          <w:sz w:val="21"/>
          <w:szCs w:val="21"/>
        </w:rPr>
      </w:pPr>
      <w:r>
        <w:rPr>
          <w:noProof/>
          <w:lang w:val="en-US"/>
        </w:rPr>
        <w:drawing>
          <wp:anchor distT="0" distB="0" distL="114300" distR="114300" simplePos="0" relativeHeight="251713536" behindDoc="0" locked="0" layoutInCell="1" allowOverlap="1" wp14:anchorId="18CEC77D" wp14:editId="4FC7CCFE">
            <wp:simplePos x="0" y="0"/>
            <wp:positionH relativeFrom="column">
              <wp:posOffset>3211195</wp:posOffset>
            </wp:positionH>
            <wp:positionV relativeFrom="paragraph">
              <wp:posOffset>5715</wp:posOffset>
            </wp:positionV>
            <wp:extent cx="2552700" cy="1914525"/>
            <wp:effectExtent l="0" t="0" r="0" b="9525"/>
            <wp:wrapSquare wrapText="bothSides"/>
            <wp:docPr id="35" name="図 35" descr="C:\Users\l-nicholas\AppData\Local\Microsoft\Windows\Temporary Internet Files\Content.Word\P113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nicholas\AppData\Local\Microsoft\Windows\Temporary Internet Files\Content.Word\P113035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81E94" w:rsidRDefault="00592464" w:rsidP="00252BF7">
      <w:pPr>
        <w:jc w:val="left"/>
        <w:rPr>
          <w:rFonts w:asciiTheme="minorEastAsia" w:eastAsiaTheme="minorEastAsia" w:hAnsiTheme="minorEastAsia"/>
          <w:sz w:val="21"/>
          <w:szCs w:val="21"/>
        </w:rPr>
      </w:pPr>
      <w:r>
        <w:rPr>
          <w:rFonts w:asciiTheme="minorEastAsia" w:eastAsiaTheme="minorEastAsia" w:hAnsiTheme="minorEastAsia" w:hint="eastAsia"/>
          <w:sz w:val="21"/>
          <w:szCs w:val="21"/>
        </w:rPr>
        <w:t>参加者は、ホテルクエスト清水で、医師や栄養士の監修の下、食事制限が必要な糖尿病患者が料理を楽しめるように作られたイタリア料理のフルコース「駿河湾レシピ」を試食し</w:t>
      </w:r>
      <w:r w:rsidR="00954E7B">
        <w:rPr>
          <w:rFonts w:asciiTheme="minorEastAsia" w:eastAsiaTheme="minorEastAsia" w:hAnsiTheme="minorEastAsia" w:hint="eastAsia"/>
          <w:sz w:val="21"/>
          <w:szCs w:val="21"/>
        </w:rPr>
        <w:t>ながら、コックから日本の食文化や駿河湾レシピについての説明を受けた。</w:t>
      </w:r>
    </w:p>
    <w:p w:rsidR="00E81E94" w:rsidRDefault="00E81E94" w:rsidP="00252BF7">
      <w:pPr>
        <w:jc w:val="left"/>
        <w:rPr>
          <w:rFonts w:asciiTheme="minorEastAsia" w:eastAsiaTheme="minorEastAsia" w:hAnsiTheme="minorEastAsia"/>
          <w:sz w:val="21"/>
          <w:szCs w:val="21"/>
        </w:rPr>
      </w:pPr>
    </w:p>
    <w:p w:rsidR="00E81E94" w:rsidRDefault="00E81E94" w:rsidP="00252BF7">
      <w:pPr>
        <w:jc w:val="left"/>
        <w:rPr>
          <w:rFonts w:asciiTheme="minorEastAsia" w:eastAsiaTheme="minorEastAsia" w:hAnsiTheme="minorEastAsia"/>
          <w:sz w:val="21"/>
          <w:szCs w:val="21"/>
        </w:rPr>
      </w:pPr>
    </w:p>
    <w:p w:rsidR="00E81E94" w:rsidRDefault="00E81E94" w:rsidP="00252BF7">
      <w:pPr>
        <w:jc w:val="left"/>
        <w:rPr>
          <w:rFonts w:asciiTheme="minorEastAsia" w:eastAsiaTheme="minorEastAsia" w:hAnsiTheme="minorEastAsia"/>
          <w:sz w:val="21"/>
          <w:szCs w:val="21"/>
        </w:rPr>
      </w:pPr>
      <w:r>
        <w:rPr>
          <w:rFonts w:asciiTheme="minorEastAsia" w:eastAsiaTheme="minorEastAsia" w:hAnsiTheme="minorEastAsia"/>
          <w:noProof/>
          <w:sz w:val="21"/>
          <w:szCs w:val="21"/>
          <w:lang w:val="en-US"/>
        </w:rPr>
        <mc:AlternateContent>
          <mc:Choice Requires="wps">
            <w:drawing>
              <wp:anchor distT="0" distB="0" distL="114300" distR="114300" simplePos="0" relativeHeight="251715584" behindDoc="0" locked="0" layoutInCell="1" allowOverlap="1" wp14:anchorId="4171C349" wp14:editId="445DAC39">
                <wp:simplePos x="0" y="0"/>
                <wp:positionH relativeFrom="margin">
                  <wp:posOffset>3206115</wp:posOffset>
                </wp:positionH>
                <wp:positionV relativeFrom="paragraph">
                  <wp:posOffset>120015</wp:posOffset>
                </wp:positionV>
                <wp:extent cx="2552700" cy="557530"/>
                <wp:effectExtent l="0" t="0" r="19050" b="1397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557530"/>
                        </a:xfrm>
                        <a:prstGeom prst="rect">
                          <a:avLst/>
                        </a:prstGeom>
                        <a:solidFill>
                          <a:srgbClr val="FFFFFF"/>
                        </a:solidFill>
                        <a:ln w="9525">
                          <a:solidFill>
                            <a:srgbClr val="000000"/>
                          </a:solidFill>
                          <a:miter lim="800000"/>
                          <a:headEnd/>
                          <a:tailEnd/>
                        </a:ln>
                      </wps:spPr>
                      <wps:txbx>
                        <w:txbxContent>
                          <w:p w:rsidR="007135A2" w:rsidRPr="007776DB" w:rsidRDefault="007135A2" w:rsidP="00E81E94">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企業視察兼昼食</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171C349" id="_x0000_s1039" type="#_x0000_t202" style="position:absolute;margin-left:252.45pt;margin-top:9.45pt;width:201pt;height:43.9pt;z-index:251715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">
                <v:textbox style="mso-fit-shape-to-text:t">
                  <w:txbxContent>
                    <w:p w:rsidR="007135A2" w:rsidRPr="007776DB" w:rsidRDefault="007135A2" w:rsidP="00E81E94">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企業視察兼昼食</w:t>
                      </w:r>
                    </w:p>
                  </w:txbxContent>
                </v:textbox>
                <w10:wrap anchorx="margin"/>
              </v:shape>
            </w:pict>
          </mc:Fallback>
        </mc:AlternateContent>
      </w:r>
    </w:p>
    <w:p w:rsidR="00E81E94" w:rsidRDefault="00E81E94" w:rsidP="00252BF7">
      <w:pPr>
        <w:jc w:val="left"/>
        <w:rPr>
          <w:rFonts w:asciiTheme="minorEastAsia" w:eastAsiaTheme="minorEastAsia" w:hAnsiTheme="minorEastAsia"/>
          <w:sz w:val="21"/>
          <w:szCs w:val="21"/>
        </w:rPr>
      </w:pPr>
    </w:p>
    <w:p w:rsidR="00F248B6" w:rsidRDefault="00252BF7" w:rsidP="00F248B6">
      <w:pPr>
        <w:ind w:left="285" w:hangingChars="129" w:hanging="285"/>
        <w:jc w:val="left"/>
        <w:rPr>
          <w:rFonts w:asciiTheme="majorEastAsia" w:eastAsiaTheme="majorEastAsia" w:hAnsiTheme="majorEastAsia"/>
          <w:b/>
          <w:sz w:val="22"/>
          <w:szCs w:val="22"/>
        </w:rPr>
      </w:pPr>
      <w:r>
        <w:rPr>
          <w:rFonts w:asciiTheme="majorEastAsia" w:eastAsiaTheme="majorEastAsia" w:hAnsiTheme="majorEastAsia" w:hint="eastAsia"/>
          <w:b/>
          <w:sz w:val="22"/>
          <w:szCs w:val="22"/>
        </w:rPr>
        <w:t>【１</w:t>
      </w:r>
      <w:r w:rsidR="001C01A2">
        <w:rPr>
          <w:rFonts w:asciiTheme="majorEastAsia" w:eastAsiaTheme="majorEastAsia" w:hAnsiTheme="majorEastAsia" w:hint="eastAsia"/>
          <w:b/>
          <w:sz w:val="22"/>
          <w:szCs w:val="22"/>
        </w:rPr>
        <w:t>月１４</w:t>
      </w:r>
      <w:r w:rsidR="00F248B6" w:rsidRPr="00A90BF3">
        <w:rPr>
          <w:rFonts w:asciiTheme="majorEastAsia" w:eastAsiaTheme="majorEastAsia" w:hAnsiTheme="majorEastAsia" w:hint="eastAsia"/>
          <w:b/>
          <w:sz w:val="22"/>
          <w:szCs w:val="22"/>
        </w:rPr>
        <w:t>日（</w:t>
      </w:r>
      <w:r w:rsidR="001C01A2">
        <w:rPr>
          <w:rFonts w:asciiTheme="majorEastAsia" w:eastAsiaTheme="majorEastAsia" w:hAnsiTheme="majorEastAsia" w:hint="eastAsia"/>
          <w:b/>
          <w:sz w:val="22"/>
          <w:szCs w:val="22"/>
        </w:rPr>
        <w:t>日</w:t>
      </w:r>
      <w:r w:rsidR="00F248B6" w:rsidRPr="00A90BF3">
        <w:rPr>
          <w:rFonts w:asciiTheme="majorEastAsia" w:eastAsiaTheme="majorEastAsia" w:hAnsiTheme="majorEastAsia" w:hint="eastAsia"/>
          <w:b/>
          <w:sz w:val="22"/>
          <w:szCs w:val="22"/>
        </w:rPr>
        <w:t>）】</w:t>
      </w:r>
    </w:p>
    <w:p w:rsidR="00F248B6" w:rsidRDefault="00F248B6" w:rsidP="004D6AC0">
      <w:pPr>
        <w:ind w:left="283" w:hangingChars="135" w:hanging="283"/>
        <w:jc w:val="left"/>
        <w:rPr>
          <w:rFonts w:asciiTheme="minorEastAsia" w:eastAsiaTheme="minorEastAsia" w:hAnsiTheme="minorEastAsia"/>
          <w:sz w:val="21"/>
          <w:szCs w:val="21"/>
        </w:rPr>
      </w:pPr>
    </w:p>
    <w:p w:rsidR="001C01A2" w:rsidRPr="004D6AC0" w:rsidRDefault="007135A2" w:rsidP="004D6AC0">
      <w:pPr>
        <w:ind w:left="283" w:hangingChars="135" w:hanging="283"/>
        <w:jc w:val="left"/>
        <w:rPr>
          <w:rFonts w:asciiTheme="minorEastAsia" w:eastAsiaTheme="minorEastAsia" w:hAnsiTheme="minorEastAsia"/>
          <w:sz w:val="21"/>
          <w:szCs w:val="21"/>
        </w:rPr>
      </w:pPr>
      <w:r>
        <w:rPr>
          <w:rFonts w:asciiTheme="minorEastAsia" w:eastAsiaTheme="minorEastAsia" w:hAnsiTheme="minorEastAsia" w:hint="eastAsia"/>
          <w:sz w:val="21"/>
          <w:szCs w:val="21"/>
        </w:rPr>
        <w:t>参加者</w:t>
      </w:r>
      <w:r w:rsidR="001C01A2">
        <w:rPr>
          <w:rFonts w:asciiTheme="minorEastAsia" w:eastAsiaTheme="minorEastAsia" w:hAnsiTheme="minorEastAsia" w:hint="eastAsia"/>
          <w:sz w:val="21"/>
          <w:szCs w:val="21"/>
        </w:rPr>
        <w:t>帰国。</w:t>
      </w:r>
    </w:p>
    <w:sectPr w:rsidR="001C01A2" w:rsidRPr="004D6AC0" w:rsidSect="007E5A41">
      <w:pgSz w:w="11906" w:h="16838"/>
      <w:pgMar w:top="1701" w:right="1701" w:bottom="1418"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35A2" w:rsidRDefault="007135A2" w:rsidP="00DC2521">
      <w:pPr>
        <w:spacing w:line="240" w:lineRule="auto"/>
      </w:pPr>
      <w:r>
        <w:separator/>
      </w:r>
    </w:p>
  </w:endnote>
  <w:endnote w:type="continuationSeparator" w:id="0">
    <w:p w:rsidR="007135A2" w:rsidRDefault="007135A2" w:rsidP="00DC25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35A2" w:rsidRDefault="007135A2" w:rsidP="00DC2521">
      <w:pPr>
        <w:spacing w:line="240" w:lineRule="auto"/>
      </w:pPr>
      <w:r>
        <w:separator/>
      </w:r>
    </w:p>
  </w:footnote>
  <w:footnote w:type="continuationSeparator" w:id="0">
    <w:p w:rsidR="007135A2" w:rsidRDefault="007135A2" w:rsidP="00DC252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8BE"/>
    <w:rsid w:val="00000698"/>
    <w:rsid w:val="00005AE2"/>
    <w:rsid w:val="00011739"/>
    <w:rsid w:val="000218B3"/>
    <w:rsid w:val="00021FA6"/>
    <w:rsid w:val="00030D30"/>
    <w:rsid w:val="00043B0D"/>
    <w:rsid w:val="00065C1C"/>
    <w:rsid w:val="00071E6A"/>
    <w:rsid w:val="00074075"/>
    <w:rsid w:val="000B31BC"/>
    <w:rsid w:val="000B6072"/>
    <w:rsid w:val="000C4856"/>
    <w:rsid w:val="000E284E"/>
    <w:rsid w:val="00102F69"/>
    <w:rsid w:val="00103A42"/>
    <w:rsid w:val="00107A0A"/>
    <w:rsid w:val="00146DD1"/>
    <w:rsid w:val="00165189"/>
    <w:rsid w:val="001A17CF"/>
    <w:rsid w:val="001B4912"/>
    <w:rsid w:val="001C01A2"/>
    <w:rsid w:val="001D4135"/>
    <w:rsid w:val="001E18DB"/>
    <w:rsid w:val="001F0055"/>
    <w:rsid w:val="002049CC"/>
    <w:rsid w:val="0023269D"/>
    <w:rsid w:val="00252BF7"/>
    <w:rsid w:val="00257F7A"/>
    <w:rsid w:val="002976D1"/>
    <w:rsid w:val="002A2227"/>
    <w:rsid w:val="002A3D10"/>
    <w:rsid w:val="002C3229"/>
    <w:rsid w:val="002F220E"/>
    <w:rsid w:val="002F4DC8"/>
    <w:rsid w:val="00307E21"/>
    <w:rsid w:val="003152D6"/>
    <w:rsid w:val="003228F4"/>
    <w:rsid w:val="0034055B"/>
    <w:rsid w:val="00382C53"/>
    <w:rsid w:val="003A49A1"/>
    <w:rsid w:val="003C3A36"/>
    <w:rsid w:val="003E1B25"/>
    <w:rsid w:val="003E7D73"/>
    <w:rsid w:val="00405A9E"/>
    <w:rsid w:val="00427CA9"/>
    <w:rsid w:val="004379C0"/>
    <w:rsid w:val="004540F4"/>
    <w:rsid w:val="004679BE"/>
    <w:rsid w:val="00474B5B"/>
    <w:rsid w:val="00491426"/>
    <w:rsid w:val="00491C2E"/>
    <w:rsid w:val="004A4AB6"/>
    <w:rsid w:val="004B4A42"/>
    <w:rsid w:val="004C12EC"/>
    <w:rsid w:val="004C469D"/>
    <w:rsid w:val="004C5FFE"/>
    <w:rsid w:val="004C7832"/>
    <w:rsid w:val="004D6AC0"/>
    <w:rsid w:val="004E5E5C"/>
    <w:rsid w:val="004F586B"/>
    <w:rsid w:val="00514ECD"/>
    <w:rsid w:val="00516EB1"/>
    <w:rsid w:val="00536467"/>
    <w:rsid w:val="00543EC0"/>
    <w:rsid w:val="0054438E"/>
    <w:rsid w:val="005537B4"/>
    <w:rsid w:val="00581DCE"/>
    <w:rsid w:val="00583F71"/>
    <w:rsid w:val="00592464"/>
    <w:rsid w:val="005944E6"/>
    <w:rsid w:val="005961D9"/>
    <w:rsid w:val="0059730F"/>
    <w:rsid w:val="005B11A2"/>
    <w:rsid w:val="005D6064"/>
    <w:rsid w:val="00627B3F"/>
    <w:rsid w:val="00630147"/>
    <w:rsid w:val="006530BE"/>
    <w:rsid w:val="006625E3"/>
    <w:rsid w:val="00670566"/>
    <w:rsid w:val="00685E68"/>
    <w:rsid w:val="00696F8B"/>
    <w:rsid w:val="006A615B"/>
    <w:rsid w:val="006D7507"/>
    <w:rsid w:val="00703B39"/>
    <w:rsid w:val="007135A2"/>
    <w:rsid w:val="0071798F"/>
    <w:rsid w:val="00745DB5"/>
    <w:rsid w:val="00755BFE"/>
    <w:rsid w:val="007776DB"/>
    <w:rsid w:val="0078011B"/>
    <w:rsid w:val="00785F5D"/>
    <w:rsid w:val="007867D1"/>
    <w:rsid w:val="00794C32"/>
    <w:rsid w:val="007B18BE"/>
    <w:rsid w:val="007C67F6"/>
    <w:rsid w:val="007D0D6A"/>
    <w:rsid w:val="007E5A41"/>
    <w:rsid w:val="008365D1"/>
    <w:rsid w:val="008517B0"/>
    <w:rsid w:val="008A3725"/>
    <w:rsid w:val="008C1026"/>
    <w:rsid w:val="008C4BBF"/>
    <w:rsid w:val="008E2324"/>
    <w:rsid w:val="008F58E6"/>
    <w:rsid w:val="009102A3"/>
    <w:rsid w:val="00917299"/>
    <w:rsid w:val="0095125E"/>
    <w:rsid w:val="00954E7B"/>
    <w:rsid w:val="00963DAE"/>
    <w:rsid w:val="00971294"/>
    <w:rsid w:val="009724E6"/>
    <w:rsid w:val="009842EA"/>
    <w:rsid w:val="009874F6"/>
    <w:rsid w:val="00995CB1"/>
    <w:rsid w:val="009D0C75"/>
    <w:rsid w:val="009D4034"/>
    <w:rsid w:val="00A0775E"/>
    <w:rsid w:val="00A23E09"/>
    <w:rsid w:val="00A31AEA"/>
    <w:rsid w:val="00A524B6"/>
    <w:rsid w:val="00A556F9"/>
    <w:rsid w:val="00A6509F"/>
    <w:rsid w:val="00A8525A"/>
    <w:rsid w:val="00A85E38"/>
    <w:rsid w:val="00A90BF3"/>
    <w:rsid w:val="00AC5068"/>
    <w:rsid w:val="00B1060E"/>
    <w:rsid w:val="00B310E8"/>
    <w:rsid w:val="00B32139"/>
    <w:rsid w:val="00B50643"/>
    <w:rsid w:val="00B57EE8"/>
    <w:rsid w:val="00B60AD9"/>
    <w:rsid w:val="00B6140E"/>
    <w:rsid w:val="00B902DF"/>
    <w:rsid w:val="00B9056E"/>
    <w:rsid w:val="00B90F92"/>
    <w:rsid w:val="00B95395"/>
    <w:rsid w:val="00BB723B"/>
    <w:rsid w:val="00BD2D67"/>
    <w:rsid w:val="00BF3E4D"/>
    <w:rsid w:val="00BF4F74"/>
    <w:rsid w:val="00C11B46"/>
    <w:rsid w:val="00C13CE6"/>
    <w:rsid w:val="00C15389"/>
    <w:rsid w:val="00C44A78"/>
    <w:rsid w:val="00C45D15"/>
    <w:rsid w:val="00C777CA"/>
    <w:rsid w:val="00C85A2D"/>
    <w:rsid w:val="00CB258C"/>
    <w:rsid w:val="00D1138A"/>
    <w:rsid w:val="00D1319D"/>
    <w:rsid w:val="00D219D4"/>
    <w:rsid w:val="00D33558"/>
    <w:rsid w:val="00D3685C"/>
    <w:rsid w:val="00D675EB"/>
    <w:rsid w:val="00D67F2F"/>
    <w:rsid w:val="00DB4341"/>
    <w:rsid w:val="00DC2521"/>
    <w:rsid w:val="00DC5DA5"/>
    <w:rsid w:val="00DD30D4"/>
    <w:rsid w:val="00DD6DE3"/>
    <w:rsid w:val="00DE0FE2"/>
    <w:rsid w:val="00E10FDD"/>
    <w:rsid w:val="00E17F8E"/>
    <w:rsid w:val="00E20279"/>
    <w:rsid w:val="00E418A6"/>
    <w:rsid w:val="00E63F60"/>
    <w:rsid w:val="00E81E94"/>
    <w:rsid w:val="00EB6818"/>
    <w:rsid w:val="00EC34D3"/>
    <w:rsid w:val="00EF21D7"/>
    <w:rsid w:val="00EF3886"/>
    <w:rsid w:val="00F248B6"/>
    <w:rsid w:val="00F35F5C"/>
    <w:rsid w:val="00F37DD2"/>
    <w:rsid w:val="00F44784"/>
    <w:rsid w:val="00F51703"/>
    <w:rsid w:val="00F57727"/>
    <w:rsid w:val="00F57F6A"/>
    <w:rsid w:val="00F8200F"/>
    <w:rsid w:val="00F8488C"/>
    <w:rsid w:val="00F968DC"/>
    <w:rsid w:val="00FA6720"/>
    <w:rsid w:val="00FE3C42"/>
    <w:rsid w:val="00FF36A1"/>
    <w:rsid w:val="00FF56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5:docId w15:val="{18E48688-12F2-4922-8C30-5527BBC83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pPr>
        <w:spacing w:line="36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18BE"/>
    <w:pPr>
      <w:widowControl w:val="0"/>
      <w:adjustRightInd w:val="0"/>
      <w:jc w:val="both"/>
      <w:textAlignment w:val="baseline"/>
    </w:pPr>
    <w:rPr>
      <w:rFonts w:ascii="Times New Roman" w:eastAsia="ＭＳ 明朝" w:hAnsi="Arial" w:cs="Times New Roman"/>
      <w:kern w:val="0"/>
      <w:sz w:val="24"/>
      <w:szCs w:val="20"/>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0BF3"/>
    <w:pPr>
      <w:spacing w:line="240" w:lineRule="auto"/>
    </w:pPr>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90BF3"/>
    <w:rPr>
      <w:rFonts w:asciiTheme="majorHAnsi" w:eastAsiaTheme="majorEastAsia" w:hAnsiTheme="majorHAnsi" w:cstheme="majorBidi"/>
      <w:kern w:val="0"/>
      <w:sz w:val="18"/>
      <w:szCs w:val="18"/>
      <w:lang w:val="en-GB"/>
    </w:rPr>
  </w:style>
  <w:style w:type="paragraph" w:styleId="a5">
    <w:name w:val="header"/>
    <w:basedOn w:val="a"/>
    <w:link w:val="a6"/>
    <w:uiPriority w:val="99"/>
    <w:unhideWhenUsed/>
    <w:rsid w:val="00DC2521"/>
    <w:pPr>
      <w:tabs>
        <w:tab w:val="center" w:pos="4252"/>
        <w:tab w:val="right" w:pos="8504"/>
      </w:tabs>
      <w:snapToGrid w:val="0"/>
    </w:pPr>
  </w:style>
  <w:style w:type="character" w:customStyle="1" w:styleId="a6">
    <w:name w:val="ヘッダー (文字)"/>
    <w:basedOn w:val="a0"/>
    <w:link w:val="a5"/>
    <w:uiPriority w:val="99"/>
    <w:rsid w:val="00DC2521"/>
    <w:rPr>
      <w:rFonts w:ascii="Times New Roman" w:eastAsia="ＭＳ 明朝" w:hAnsi="Arial" w:cs="Times New Roman"/>
      <w:kern w:val="0"/>
      <w:sz w:val="24"/>
      <w:szCs w:val="20"/>
      <w:lang w:val="en-GB"/>
    </w:rPr>
  </w:style>
  <w:style w:type="paragraph" w:styleId="a7">
    <w:name w:val="footer"/>
    <w:basedOn w:val="a"/>
    <w:link w:val="a8"/>
    <w:uiPriority w:val="99"/>
    <w:unhideWhenUsed/>
    <w:rsid w:val="00DC2521"/>
    <w:pPr>
      <w:tabs>
        <w:tab w:val="center" w:pos="4252"/>
        <w:tab w:val="right" w:pos="8504"/>
      </w:tabs>
      <w:snapToGrid w:val="0"/>
    </w:pPr>
  </w:style>
  <w:style w:type="character" w:customStyle="1" w:styleId="a8">
    <w:name w:val="フッター (文字)"/>
    <w:basedOn w:val="a0"/>
    <w:link w:val="a7"/>
    <w:uiPriority w:val="99"/>
    <w:rsid w:val="00DC2521"/>
    <w:rPr>
      <w:rFonts w:ascii="Times New Roman" w:eastAsia="ＭＳ 明朝" w:hAnsi="Arial" w:cs="Times New Roman"/>
      <w:kern w:val="0"/>
      <w:sz w:val="24"/>
      <w:szCs w:val="20"/>
      <w:lang w:val="en-GB"/>
    </w:rPr>
  </w:style>
  <w:style w:type="table" w:styleId="a9">
    <w:name w:val="Table Grid"/>
    <w:basedOn w:val="a1"/>
    <w:uiPriority w:val="59"/>
    <w:rsid w:val="00685E6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1803122">
      <w:bodyDiv w:val="1"/>
      <w:marLeft w:val="0"/>
      <w:marRight w:val="0"/>
      <w:marTop w:val="0"/>
      <w:marBottom w:val="0"/>
      <w:divBdr>
        <w:top w:val="none" w:sz="0" w:space="0" w:color="auto"/>
        <w:left w:val="none" w:sz="0" w:space="0" w:color="auto"/>
        <w:bottom w:val="none" w:sz="0" w:space="0" w:color="auto"/>
        <w:right w:val="none" w:sz="0" w:space="0" w:color="auto"/>
      </w:divBdr>
      <w:divsChild>
        <w:div w:id="723677294">
          <w:marLeft w:val="0"/>
          <w:marRight w:val="0"/>
          <w:marTop w:val="0"/>
          <w:marBottom w:val="0"/>
          <w:divBdr>
            <w:top w:val="none" w:sz="0" w:space="0" w:color="auto"/>
            <w:left w:val="none" w:sz="0" w:space="0" w:color="auto"/>
            <w:bottom w:val="none" w:sz="0" w:space="0" w:color="auto"/>
            <w:right w:val="none" w:sz="0" w:space="0" w:color="auto"/>
          </w:divBdr>
          <w:divsChild>
            <w:div w:id="584846775">
              <w:marLeft w:val="0"/>
              <w:marRight w:val="0"/>
              <w:marTop w:val="0"/>
              <w:marBottom w:val="0"/>
              <w:divBdr>
                <w:top w:val="none" w:sz="0" w:space="0" w:color="auto"/>
                <w:left w:val="none" w:sz="0" w:space="0" w:color="auto"/>
                <w:bottom w:val="none" w:sz="0" w:space="0" w:color="auto"/>
                <w:right w:val="none" w:sz="0" w:space="0" w:color="auto"/>
              </w:divBdr>
              <w:divsChild>
                <w:div w:id="847016185">
                  <w:marLeft w:val="0"/>
                  <w:marRight w:val="0"/>
                  <w:marTop w:val="0"/>
                  <w:marBottom w:val="0"/>
                  <w:divBdr>
                    <w:top w:val="none" w:sz="0" w:space="0" w:color="auto"/>
                    <w:left w:val="none" w:sz="0" w:space="0" w:color="auto"/>
                    <w:bottom w:val="none" w:sz="0" w:space="0" w:color="auto"/>
                    <w:right w:val="none" w:sz="0" w:space="0" w:color="auto"/>
                  </w:divBdr>
                  <w:divsChild>
                    <w:div w:id="82800105">
                      <w:marLeft w:val="0"/>
                      <w:marRight w:val="0"/>
                      <w:marTop w:val="0"/>
                      <w:marBottom w:val="0"/>
                      <w:divBdr>
                        <w:top w:val="none" w:sz="0" w:space="0" w:color="auto"/>
                        <w:left w:val="none" w:sz="0" w:space="0" w:color="auto"/>
                        <w:bottom w:val="none" w:sz="0" w:space="0" w:color="auto"/>
                        <w:right w:val="none" w:sz="0" w:space="0" w:color="auto"/>
                      </w:divBdr>
                      <w:divsChild>
                        <w:div w:id="201019684">
                          <w:marLeft w:val="0"/>
                          <w:marRight w:val="0"/>
                          <w:marTop w:val="0"/>
                          <w:marBottom w:val="0"/>
                          <w:divBdr>
                            <w:top w:val="none" w:sz="0" w:space="0" w:color="auto"/>
                            <w:left w:val="none" w:sz="0" w:space="0" w:color="auto"/>
                            <w:bottom w:val="none" w:sz="0" w:space="0" w:color="auto"/>
                            <w:right w:val="none" w:sz="0" w:space="0" w:color="auto"/>
                          </w:divBdr>
                          <w:divsChild>
                            <w:div w:id="795298321">
                              <w:marLeft w:val="15"/>
                              <w:marRight w:val="195"/>
                              <w:marTop w:val="0"/>
                              <w:marBottom w:val="0"/>
                              <w:divBdr>
                                <w:top w:val="none" w:sz="0" w:space="0" w:color="auto"/>
                                <w:left w:val="none" w:sz="0" w:space="0" w:color="auto"/>
                                <w:bottom w:val="none" w:sz="0" w:space="0" w:color="auto"/>
                                <w:right w:val="none" w:sz="0" w:space="0" w:color="auto"/>
                              </w:divBdr>
                              <w:divsChild>
                                <w:div w:id="311638421">
                                  <w:marLeft w:val="0"/>
                                  <w:marRight w:val="0"/>
                                  <w:marTop w:val="0"/>
                                  <w:marBottom w:val="0"/>
                                  <w:divBdr>
                                    <w:top w:val="none" w:sz="0" w:space="0" w:color="auto"/>
                                    <w:left w:val="none" w:sz="0" w:space="0" w:color="auto"/>
                                    <w:bottom w:val="none" w:sz="0" w:space="0" w:color="auto"/>
                                    <w:right w:val="none" w:sz="0" w:space="0" w:color="auto"/>
                                  </w:divBdr>
                                  <w:divsChild>
                                    <w:div w:id="1640963588">
                                      <w:marLeft w:val="0"/>
                                      <w:marRight w:val="0"/>
                                      <w:marTop w:val="0"/>
                                      <w:marBottom w:val="0"/>
                                      <w:divBdr>
                                        <w:top w:val="none" w:sz="0" w:space="0" w:color="auto"/>
                                        <w:left w:val="none" w:sz="0" w:space="0" w:color="auto"/>
                                        <w:bottom w:val="none" w:sz="0" w:space="0" w:color="auto"/>
                                        <w:right w:val="none" w:sz="0" w:space="0" w:color="auto"/>
                                      </w:divBdr>
                                      <w:divsChild>
                                        <w:div w:id="1662267188">
                                          <w:marLeft w:val="0"/>
                                          <w:marRight w:val="0"/>
                                          <w:marTop w:val="0"/>
                                          <w:marBottom w:val="0"/>
                                          <w:divBdr>
                                            <w:top w:val="none" w:sz="0" w:space="0" w:color="auto"/>
                                            <w:left w:val="none" w:sz="0" w:space="0" w:color="auto"/>
                                            <w:bottom w:val="none" w:sz="0" w:space="0" w:color="auto"/>
                                            <w:right w:val="none" w:sz="0" w:space="0" w:color="auto"/>
                                          </w:divBdr>
                                          <w:divsChild>
                                            <w:div w:id="1731536641">
                                              <w:marLeft w:val="0"/>
                                              <w:marRight w:val="0"/>
                                              <w:marTop w:val="0"/>
                                              <w:marBottom w:val="0"/>
                                              <w:divBdr>
                                                <w:top w:val="none" w:sz="0" w:space="0" w:color="auto"/>
                                                <w:left w:val="none" w:sz="0" w:space="0" w:color="auto"/>
                                                <w:bottom w:val="none" w:sz="0" w:space="0" w:color="auto"/>
                                                <w:right w:val="none" w:sz="0" w:space="0" w:color="auto"/>
                                              </w:divBdr>
                                              <w:divsChild>
                                                <w:div w:id="1393043778">
                                                  <w:marLeft w:val="0"/>
                                                  <w:marRight w:val="0"/>
                                                  <w:marTop w:val="0"/>
                                                  <w:marBottom w:val="0"/>
                                                  <w:divBdr>
                                                    <w:top w:val="none" w:sz="0" w:space="0" w:color="auto"/>
                                                    <w:left w:val="none" w:sz="0" w:space="0" w:color="auto"/>
                                                    <w:bottom w:val="none" w:sz="0" w:space="0" w:color="auto"/>
                                                    <w:right w:val="none" w:sz="0" w:space="0" w:color="auto"/>
                                                  </w:divBdr>
                                                  <w:divsChild>
                                                    <w:div w:id="2080398324">
                                                      <w:marLeft w:val="0"/>
                                                      <w:marRight w:val="0"/>
                                                      <w:marTop w:val="0"/>
                                                      <w:marBottom w:val="0"/>
                                                      <w:divBdr>
                                                        <w:top w:val="none" w:sz="0" w:space="0" w:color="auto"/>
                                                        <w:left w:val="none" w:sz="0" w:space="0" w:color="auto"/>
                                                        <w:bottom w:val="none" w:sz="0" w:space="0" w:color="auto"/>
                                                        <w:right w:val="none" w:sz="0" w:space="0" w:color="auto"/>
                                                      </w:divBdr>
                                                      <w:divsChild>
                                                        <w:div w:id="1656908877">
                                                          <w:marLeft w:val="0"/>
                                                          <w:marRight w:val="0"/>
                                                          <w:marTop w:val="0"/>
                                                          <w:marBottom w:val="0"/>
                                                          <w:divBdr>
                                                            <w:top w:val="none" w:sz="0" w:space="0" w:color="auto"/>
                                                            <w:left w:val="none" w:sz="0" w:space="0" w:color="auto"/>
                                                            <w:bottom w:val="none" w:sz="0" w:space="0" w:color="auto"/>
                                                            <w:right w:val="none" w:sz="0" w:space="0" w:color="auto"/>
                                                          </w:divBdr>
                                                          <w:divsChild>
                                                            <w:div w:id="1025518804">
                                                              <w:marLeft w:val="0"/>
                                                              <w:marRight w:val="0"/>
                                                              <w:marTop w:val="0"/>
                                                              <w:marBottom w:val="0"/>
                                                              <w:divBdr>
                                                                <w:top w:val="none" w:sz="0" w:space="0" w:color="auto"/>
                                                                <w:left w:val="none" w:sz="0" w:space="0" w:color="auto"/>
                                                                <w:bottom w:val="none" w:sz="0" w:space="0" w:color="auto"/>
                                                                <w:right w:val="none" w:sz="0" w:space="0" w:color="auto"/>
                                                              </w:divBdr>
                                                              <w:divsChild>
                                                                <w:div w:id="1068572546">
                                                                  <w:marLeft w:val="0"/>
                                                                  <w:marRight w:val="0"/>
                                                                  <w:marTop w:val="735"/>
                                                                  <w:marBottom w:val="0"/>
                                                                  <w:divBdr>
                                                                    <w:top w:val="none" w:sz="0" w:space="0" w:color="auto"/>
                                                                    <w:left w:val="none" w:sz="0" w:space="0" w:color="auto"/>
                                                                    <w:bottom w:val="none" w:sz="0" w:space="0" w:color="auto"/>
                                                                    <w:right w:val="none" w:sz="0" w:space="0" w:color="auto"/>
                                                                  </w:divBdr>
                                                                  <w:divsChild>
                                                                    <w:div w:id="1699432024">
                                                                      <w:marLeft w:val="450"/>
                                                                      <w:marRight w:val="450"/>
                                                                      <w:marTop w:val="0"/>
                                                                      <w:marBottom w:val="0"/>
                                                                      <w:divBdr>
                                                                        <w:top w:val="none" w:sz="0" w:space="0" w:color="auto"/>
                                                                        <w:left w:val="none" w:sz="0" w:space="0" w:color="auto"/>
                                                                        <w:bottom w:val="none" w:sz="0" w:space="0" w:color="auto"/>
                                                                        <w:right w:val="none" w:sz="0" w:space="0" w:color="auto"/>
                                                                      </w:divBdr>
                                                                      <w:divsChild>
                                                                        <w:div w:id="2318075">
                                                                          <w:marLeft w:val="0"/>
                                                                          <w:marRight w:val="45"/>
                                                                          <w:marTop w:val="45"/>
                                                                          <w:marBottom w:val="0"/>
                                                                          <w:divBdr>
                                                                            <w:top w:val="none" w:sz="0" w:space="0" w:color="auto"/>
                                                                            <w:left w:val="none" w:sz="0" w:space="0" w:color="auto"/>
                                                                            <w:bottom w:val="none" w:sz="0" w:space="0" w:color="auto"/>
                                                                            <w:right w:val="none" w:sz="0" w:space="0" w:color="auto"/>
                                                                          </w:divBdr>
                                                                          <w:divsChild>
                                                                            <w:div w:id="630480005">
                                                                              <w:marLeft w:val="0"/>
                                                                              <w:marRight w:val="0"/>
                                                                              <w:marTop w:val="0"/>
                                                                              <w:marBottom w:val="0"/>
                                                                              <w:divBdr>
                                                                                <w:top w:val="none" w:sz="0" w:space="0" w:color="auto"/>
                                                                                <w:left w:val="none" w:sz="0" w:space="0" w:color="auto"/>
                                                                                <w:bottom w:val="none" w:sz="0" w:space="0" w:color="auto"/>
                                                                                <w:right w:val="none" w:sz="0" w:space="0" w:color="auto"/>
                                                                              </w:divBdr>
                                                                              <w:divsChild>
                                                                                <w:div w:id="1453403003">
                                                                                  <w:marLeft w:val="0"/>
                                                                                  <w:marRight w:val="0"/>
                                                                                  <w:marTop w:val="0"/>
                                                                                  <w:marBottom w:val="0"/>
                                                                                  <w:divBdr>
                                                                                    <w:top w:val="none" w:sz="0" w:space="0" w:color="auto"/>
                                                                                    <w:left w:val="none" w:sz="0" w:space="0" w:color="auto"/>
                                                                                    <w:bottom w:val="none" w:sz="0" w:space="0" w:color="auto"/>
                                                                                    <w:right w:val="none" w:sz="0" w:space="0" w:color="auto"/>
                                                                                  </w:divBdr>
                                                                                  <w:divsChild>
                                                                                    <w:div w:id="683047236">
                                                                                      <w:marLeft w:val="0"/>
                                                                                      <w:marRight w:val="0"/>
                                                                                      <w:marTop w:val="0"/>
                                                                                      <w:marBottom w:val="0"/>
                                                                                      <w:divBdr>
                                                                                        <w:top w:val="none" w:sz="0" w:space="0" w:color="auto"/>
                                                                                        <w:left w:val="single" w:sz="6" w:space="0" w:color="auto"/>
                                                                                        <w:bottom w:val="none" w:sz="0" w:space="0" w:color="auto"/>
                                                                                        <w:right w:val="single" w:sz="6" w:space="0" w:color="auto"/>
                                                                                      </w:divBdr>
                                                                                      <w:divsChild>
                                                                                        <w:div w:id="711080281">
                                                                                          <w:marLeft w:val="150"/>
                                                                                          <w:marRight w:val="150"/>
                                                                                          <w:marTop w:val="0"/>
                                                                                          <w:marBottom w:val="0"/>
                                                                                          <w:divBdr>
                                                                                            <w:top w:val="none" w:sz="0" w:space="0" w:color="auto"/>
                                                                                            <w:left w:val="none" w:sz="0" w:space="0" w:color="auto"/>
                                                                                            <w:bottom w:val="none" w:sz="0" w:space="0" w:color="auto"/>
                                                                                            <w:right w:val="none" w:sz="0" w:space="0" w:color="auto"/>
                                                                                          </w:divBdr>
                                                                                          <w:divsChild>
                                                                                            <w:div w:id="1617060181">
                                                                                              <w:marLeft w:val="0"/>
                                                                                              <w:marRight w:val="0"/>
                                                                                              <w:marTop w:val="0"/>
                                                                                              <w:marBottom w:val="0"/>
                                                                                              <w:divBdr>
                                                                                                <w:top w:val="none" w:sz="0" w:space="0" w:color="auto"/>
                                                                                                <w:left w:val="none" w:sz="0" w:space="0" w:color="auto"/>
                                                                                                <w:bottom w:val="none" w:sz="0" w:space="0" w:color="auto"/>
                                                                                                <w:right w:val="none" w:sz="0" w:space="0" w:color="auto"/>
                                                                                              </w:divBdr>
                                                                                              <w:divsChild>
                                                                                                <w:div w:id="742685383">
                                                                                                  <w:marLeft w:val="0"/>
                                                                                                  <w:marRight w:val="0"/>
                                                                                                  <w:marTop w:val="0"/>
                                                                                                  <w:marBottom w:val="0"/>
                                                                                                  <w:divBdr>
                                                                                                    <w:top w:val="none" w:sz="0" w:space="0" w:color="auto"/>
                                                                                                    <w:left w:val="none" w:sz="0" w:space="0" w:color="auto"/>
                                                                                                    <w:bottom w:val="none" w:sz="0" w:space="0" w:color="auto"/>
                                                                                                    <w:right w:val="none" w:sz="0" w:space="0" w:color="auto"/>
                                                                                                  </w:divBdr>
                                                                                                  <w:divsChild>
                                                                                                    <w:div w:id="771049635">
                                                                                                      <w:marLeft w:val="0"/>
                                                                                                      <w:marRight w:val="0"/>
                                                                                                      <w:marTop w:val="0"/>
                                                                                                      <w:marBottom w:val="0"/>
                                                                                                      <w:divBdr>
                                                                                                        <w:top w:val="none" w:sz="0" w:space="0" w:color="auto"/>
                                                                                                        <w:left w:val="none" w:sz="0" w:space="0" w:color="auto"/>
                                                                                                        <w:bottom w:val="none" w:sz="0" w:space="0" w:color="auto"/>
                                                                                                        <w:right w:val="none" w:sz="0" w:space="0" w:color="auto"/>
                                                                                                      </w:divBdr>
                                                                                                      <w:divsChild>
                                                                                                        <w:div w:id="596864155">
                                                                                                          <w:marLeft w:val="0"/>
                                                                                                          <w:marRight w:val="0"/>
                                                                                                          <w:marTop w:val="0"/>
                                                                                                          <w:marBottom w:val="0"/>
                                                                                                          <w:divBdr>
                                                                                                            <w:top w:val="none" w:sz="0" w:space="0" w:color="auto"/>
                                                                                                            <w:left w:val="none" w:sz="0" w:space="0" w:color="auto"/>
                                                                                                            <w:bottom w:val="none" w:sz="0" w:space="0" w:color="auto"/>
                                                                                                            <w:right w:val="none" w:sz="0" w:space="0" w:color="auto"/>
                                                                                                          </w:divBdr>
                                                                                                          <w:divsChild>
                                                                                                            <w:div w:id="347753171">
                                                                                                              <w:marLeft w:val="0"/>
                                                                                                              <w:marRight w:val="0"/>
                                                                                                              <w:marTop w:val="0"/>
                                                                                                              <w:marBottom w:val="0"/>
                                                                                                              <w:divBdr>
                                                                                                                <w:top w:val="none" w:sz="0" w:space="0" w:color="auto"/>
                                                                                                                <w:left w:val="none" w:sz="0" w:space="0" w:color="auto"/>
                                                                                                                <w:bottom w:val="none" w:sz="0" w:space="0" w:color="auto"/>
                                                                                                                <w:right w:val="none" w:sz="0" w:space="0" w:color="auto"/>
                                                                                                              </w:divBdr>
                                                                                                              <w:divsChild>
                                                                                                                <w:div w:id="1187987334">
                                                                                                                  <w:marLeft w:val="0"/>
                                                                                                                  <w:marRight w:val="0"/>
                                                                                                                  <w:marTop w:val="0"/>
                                                                                                                  <w:marBottom w:val="0"/>
                                                                                                                  <w:divBdr>
                                                                                                                    <w:top w:val="none" w:sz="0" w:space="0" w:color="auto"/>
                                                                                                                    <w:left w:val="none" w:sz="0" w:space="0" w:color="auto"/>
                                                                                                                    <w:bottom w:val="none" w:sz="0" w:space="0" w:color="auto"/>
                                                                                                                    <w:right w:val="none" w:sz="0" w:space="0" w:color="auto"/>
                                                                                                                  </w:divBdr>
                                                                                                                  <w:divsChild>
                                                                                                                    <w:div w:id="477301612">
                                                                                                                      <w:marLeft w:val="0"/>
                                                                                                                      <w:marRight w:val="0"/>
                                                                                                                      <w:marTop w:val="0"/>
                                                                                                                      <w:marBottom w:val="0"/>
                                                                                                                      <w:divBdr>
                                                                                                                        <w:top w:val="none" w:sz="0" w:space="0" w:color="auto"/>
                                                                                                                        <w:left w:val="none" w:sz="0" w:space="0" w:color="auto"/>
                                                                                                                        <w:bottom w:val="none" w:sz="0" w:space="0" w:color="auto"/>
                                                                                                                        <w:right w:val="none" w:sz="0" w:space="0" w:color="auto"/>
                                                                                                                      </w:divBdr>
                                                                                                                      <w:divsChild>
                                                                                                                        <w:div w:id="117048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9069934">
      <w:bodyDiv w:val="1"/>
      <w:marLeft w:val="0"/>
      <w:marRight w:val="0"/>
      <w:marTop w:val="0"/>
      <w:marBottom w:val="0"/>
      <w:divBdr>
        <w:top w:val="none" w:sz="0" w:space="0" w:color="auto"/>
        <w:left w:val="none" w:sz="0" w:space="0" w:color="auto"/>
        <w:bottom w:val="none" w:sz="0" w:space="0" w:color="auto"/>
        <w:right w:val="none" w:sz="0" w:space="0" w:color="auto"/>
      </w:divBdr>
      <w:divsChild>
        <w:div w:id="1982227122">
          <w:marLeft w:val="0"/>
          <w:marRight w:val="0"/>
          <w:marTop w:val="0"/>
          <w:marBottom w:val="0"/>
          <w:divBdr>
            <w:top w:val="none" w:sz="0" w:space="0" w:color="auto"/>
            <w:left w:val="none" w:sz="0" w:space="0" w:color="auto"/>
            <w:bottom w:val="none" w:sz="0" w:space="0" w:color="auto"/>
            <w:right w:val="none" w:sz="0" w:space="0" w:color="auto"/>
          </w:divBdr>
          <w:divsChild>
            <w:div w:id="1117410970">
              <w:marLeft w:val="0"/>
              <w:marRight w:val="0"/>
              <w:marTop w:val="0"/>
              <w:marBottom w:val="0"/>
              <w:divBdr>
                <w:top w:val="none" w:sz="0" w:space="0" w:color="auto"/>
                <w:left w:val="none" w:sz="0" w:space="0" w:color="auto"/>
                <w:bottom w:val="none" w:sz="0" w:space="0" w:color="auto"/>
                <w:right w:val="none" w:sz="0" w:space="0" w:color="auto"/>
              </w:divBdr>
              <w:divsChild>
                <w:div w:id="68045934">
                  <w:marLeft w:val="0"/>
                  <w:marRight w:val="0"/>
                  <w:marTop w:val="0"/>
                  <w:marBottom w:val="0"/>
                  <w:divBdr>
                    <w:top w:val="none" w:sz="0" w:space="0" w:color="auto"/>
                    <w:left w:val="none" w:sz="0" w:space="0" w:color="auto"/>
                    <w:bottom w:val="none" w:sz="0" w:space="0" w:color="auto"/>
                    <w:right w:val="none" w:sz="0" w:space="0" w:color="auto"/>
                  </w:divBdr>
                  <w:divsChild>
                    <w:div w:id="1630041880">
                      <w:marLeft w:val="0"/>
                      <w:marRight w:val="0"/>
                      <w:marTop w:val="0"/>
                      <w:marBottom w:val="0"/>
                      <w:divBdr>
                        <w:top w:val="none" w:sz="0" w:space="0" w:color="auto"/>
                        <w:left w:val="none" w:sz="0" w:space="0" w:color="auto"/>
                        <w:bottom w:val="none" w:sz="0" w:space="0" w:color="auto"/>
                        <w:right w:val="none" w:sz="0" w:space="0" w:color="auto"/>
                      </w:divBdr>
                      <w:divsChild>
                        <w:div w:id="1171220877">
                          <w:marLeft w:val="0"/>
                          <w:marRight w:val="0"/>
                          <w:marTop w:val="0"/>
                          <w:marBottom w:val="0"/>
                          <w:divBdr>
                            <w:top w:val="none" w:sz="0" w:space="0" w:color="auto"/>
                            <w:left w:val="none" w:sz="0" w:space="0" w:color="auto"/>
                            <w:bottom w:val="none" w:sz="0" w:space="0" w:color="auto"/>
                            <w:right w:val="none" w:sz="0" w:space="0" w:color="auto"/>
                          </w:divBdr>
                          <w:divsChild>
                            <w:div w:id="110441170">
                              <w:marLeft w:val="15"/>
                              <w:marRight w:val="195"/>
                              <w:marTop w:val="0"/>
                              <w:marBottom w:val="0"/>
                              <w:divBdr>
                                <w:top w:val="none" w:sz="0" w:space="0" w:color="auto"/>
                                <w:left w:val="none" w:sz="0" w:space="0" w:color="auto"/>
                                <w:bottom w:val="none" w:sz="0" w:space="0" w:color="auto"/>
                                <w:right w:val="none" w:sz="0" w:space="0" w:color="auto"/>
                              </w:divBdr>
                              <w:divsChild>
                                <w:div w:id="372773676">
                                  <w:marLeft w:val="0"/>
                                  <w:marRight w:val="0"/>
                                  <w:marTop w:val="0"/>
                                  <w:marBottom w:val="0"/>
                                  <w:divBdr>
                                    <w:top w:val="none" w:sz="0" w:space="0" w:color="auto"/>
                                    <w:left w:val="none" w:sz="0" w:space="0" w:color="auto"/>
                                    <w:bottom w:val="none" w:sz="0" w:space="0" w:color="auto"/>
                                    <w:right w:val="none" w:sz="0" w:space="0" w:color="auto"/>
                                  </w:divBdr>
                                  <w:divsChild>
                                    <w:div w:id="26377152">
                                      <w:marLeft w:val="0"/>
                                      <w:marRight w:val="0"/>
                                      <w:marTop w:val="0"/>
                                      <w:marBottom w:val="0"/>
                                      <w:divBdr>
                                        <w:top w:val="none" w:sz="0" w:space="0" w:color="auto"/>
                                        <w:left w:val="none" w:sz="0" w:space="0" w:color="auto"/>
                                        <w:bottom w:val="none" w:sz="0" w:space="0" w:color="auto"/>
                                        <w:right w:val="none" w:sz="0" w:space="0" w:color="auto"/>
                                      </w:divBdr>
                                      <w:divsChild>
                                        <w:div w:id="470055127">
                                          <w:marLeft w:val="0"/>
                                          <w:marRight w:val="0"/>
                                          <w:marTop w:val="0"/>
                                          <w:marBottom w:val="0"/>
                                          <w:divBdr>
                                            <w:top w:val="none" w:sz="0" w:space="0" w:color="auto"/>
                                            <w:left w:val="none" w:sz="0" w:space="0" w:color="auto"/>
                                            <w:bottom w:val="none" w:sz="0" w:space="0" w:color="auto"/>
                                            <w:right w:val="none" w:sz="0" w:space="0" w:color="auto"/>
                                          </w:divBdr>
                                          <w:divsChild>
                                            <w:div w:id="1190879413">
                                              <w:marLeft w:val="0"/>
                                              <w:marRight w:val="0"/>
                                              <w:marTop w:val="0"/>
                                              <w:marBottom w:val="0"/>
                                              <w:divBdr>
                                                <w:top w:val="none" w:sz="0" w:space="0" w:color="auto"/>
                                                <w:left w:val="none" w:sz="0" w:space="0" w:color="auto"/>
                                                <w:bottom w:val="none" w:sz="0" w:space="0" w:color="auto"/>
                                                <w:right w:val="none" w:sz="0" w:space="0" w:color="auto"/>
                                              </w:divBdr>
                                              <w:divsChild>
                                                <w:div w:id="1429815959">
                                                  <w:marLeft w:val="0"/>
                                                  <w:marRight w:val="0"/>
                                                  <w:marTop w:val="0"/>
                                                  <w:marBottom w:val="0"/>
                                                  <w:divBdr>
                                                    <w:top w:val="none" w:sz="0" w:space="0" w:color="auto"/>
                                                    <w:left w:val="none" w:sz="0" w:space="0" w:color="auto"/>
                                                    <w:bottom w:val="none" w:sz="0" w:space="0" w:color="auto"/>
                                                    <w:right w:val="none" w:sz="0" w:space="0" w:color="auto"/>
                                                  </w:divBdr>
                                                  <w:divsChild>
                                                    <w:div w:id="204102815">
                                                      <w:marLeft w:val="0"/>
                                                      <w:marRight w:val="0"/>
                                                      <w:marTop w:val="0"/>
                                                      <w:marBottom w:val="0"/>
                                                      <w:divBdr>
                                                        <w:top w:val="none" w:sz="0" w:space="0" w:color="auto"/>
                                                        <w:left w:val="none" w:sz="0" w:space="0" w:color="auto"/>
                                                        <w:bottom w:val="none" w:sz="0" w:space="0" w:color="auto"/>
                                                        <w:right w:val="none" w:sz="0" w:space="0" w:color="auto"/>
                                                      </w:divBdr>
                                                      <w:divsChild>
                                                        <w:div w:id="693922804">
                                                          <w:marLeft w:val="0"/>
                                                          <w:marRight w:val="0"/>
                                                          <w:marTop w:val="0"/>
                                                          <w:marBottom w:val="0"/>
                                                          <w:divBdr>
                                                            <w:top w:val="none" w:sz="0" w:space="0" w:color="auto"/>
                                                            <w:left w:val="none" w:sz="0" w:space="0" w:color="auto"/>
                                                            <w:bottom w:val="none" w:sz="0" w:space="0" w:color="auto"/>
                                                            <w:right w:val="none" w:sz="0" w:space="0" w:color="auto"/>
                                                          </w:divBdr>
                                                          <w:divsChild>
                                                            <w:div w:id="1507862141">
                                                              <w:marLeft w:val="0"/>
                                                              <w:marRight w:val="0"/>
                                                              <w:marTop w:val="0"/>
                                                              <w:marBottom w:val="0"/>
                                                              <w:divBdr>
                                                                <w:top w:val="none" w:sz="0" w:space="0" w:color="auto"/>
                                                                <w:left w:val="none" w:sz="0" w:space="0" w:color="auto"/>
                                                                <w:bottom w:val="none" w:sz="0" w:space="0" w:color="auto"/>
                                                                <w:right w:val="none" w:sz="0" w:space="0" w:color="auto"/>
                                                              </w:divBdr>
                                                              <w:divsChild>
                                                                <w:div w:id="349644778">
                                                                  <w:marLeft w:val="0"/>
                                                                  <w:marRight w:val="0"/>
                                                                  <w:marTop w:val="735"/>
                                                                  <w:marBottom w:val="0"/>
                                                                  <w:divBdr>
                                                                    <w:top w:val="none" w:sz="0" w:space="0" w:color="auto"/>
                                                                    <w:left w:val="none" w:sz="0" w:space="0" w:color="auto"/>
                                                                    <w:bottom w:val="none" w:sz="0" w:space="0" w:color="auto"/>
                                                                    <w:right w:val="none" w:sz="0" w:space="0" w:color="auto"/>
                                                                  </w:divBdr>
                                                                  <w:divsChild>
                                                                    <w:div w:id="687370071">
                                                                      <w:marLeft w:val="450"/>
                                                                      <w:marRight w:val="450"/>
                                                                      <w:marTop w:val="0"/>
                                                                      <w:marBottom w:val="0"/>
                                                                      <w:divBdr>
                                                                        <w:top w:val="none" w:sz="0" w:space="0" w:color="auto"/>
                                                                        <w:left w:val="none" w:sz="0" w:space="0" w:color="auto"/>
                                                                        <w:bottom w:val="none" w:sz="0" w:space="0" w:color="auto"/>
                                                                        <w:right w:val="none" w:sz="0" w:space="0" w:color="auto"/>
                                                                      </w:divBdr>
                                                                      <w:divsChild>
                                                                        <w:div w:id="1538394447">
                                                                          <w:marLeft w:val="0"/>
                                                                          <w:marRight w:val="45"/>
                                                                          <w:marTop w:val="45"/>
                                                                          <w:marBottom w:val="0"/>
                                                                          <w:divBdr>
                                                                            <w:top w:val="none" w:sz="0" w:space="0" w:color="auto"/>
                                                                            <w:left w:val="none" w:sz="0" w:space="0" w:color="auto"/>
                                                                            <w:bottom w:val="none" w:sz="0" w:space="0" w:color="auto"/>
                                                                            <w:right w:val="none" w:sz="0" w:space="0" w:color="auto"/>
                                                                          </w:divBdr>
                                                                          <w:divsChild>
                                                                            <w:div w:id="623075117">
                                                                              <w:marLeft w:val="0"/>
                                                                              <w:marRight w:val="0"/>
                                                                              <w:marTop w:val="0"/>
                                                                              <w:marBottom w:val="0"/>
                                                                              <w:divBdr>
                                                                                <w:top w:val="none" w:sz="0" w:space="0" w:color="auto"/>
                                                                                <w:left w:val="none" w:sz="0" w:space="0" w:color="auto"/>
                                                                                <w:bottom w:val="none" w:sz="0" w:space="0" w:color="auto"/>
                                                                                <w:right w:val="none" w:sz="0" w:space="0" w:color="auto"/>
                                                                              </w:divBdr>
                                                                              <w:divsChild>
                                                                                <w:div w:id="399865725">
                                                                                  <w:marLeft w:val="0"/>
                                                                                  <w:marRight w:val="0"/>
                                                                                  <w:marTop w:val="0"/>
                                                                                  <w:marBottom w:val="0"/>
                                                                                  <w:divBdr>
                                                                                    <w:top w:val="none" w:sz="0" w:space="0" w:color="auto"/>
                                                                                    <w:left w:val="none" w:sz="0" w:space="0" w:color="auto"/>
                                                                                    <w:bottom w:val="none" w:sz="0" w:space="0" w:color="auto"/>
                                                                                    <w:right w:val="none" w:sz="0" w:space="0" w:color="auto"/>
                                                                                  </w:divBdr>
                                                                                  <w:divsChild>
                                                                                    <w:div w:id="1707440177">
                                                                                      <w:marLeft w:val="0"/>
                                                                                      <w:marRight w:val="0"/>
                                                                                      <w:marTop w:val="0"/>
                                                                                      <w:marBottom w:val="0"/>
                                                                                      <w:divBdr>
                                                                                        <w:top w:val="none" w:sz="0" w:space="0" w:color="auto"/>
                                                                                        <w:left w:val="single" w:sz="6" w:space="0" w:color="auto"/>
                                                                                        <w:bottom w:val="none" w:sz="0" w:space="0" w:color="auto"/>
                                                                                        <w:right w:val="single" w:sz="6" w:space="0" w:color="auto"/>
                                                                                      </w:divBdr>
                                                                                      <w:divsChild>
                                                                                        <w:div w:id="1452244293">
                                                                                          <w:marLeft w:val="150"/>
                                                                                          <w:marRight w:val="150"/>
                                                                                          <w:marTop w:val="0"/>
                                                                                          <w:marBottom w:val="0"/>
                                                                                          <w:divBdr>
                                                                                            <w:top w:val="none" w:sz="0" w:space="0" w:color="auto"/>
                                                                                            <w:left w:val="none" w:sz="0" w:space="0" w:color="auto"/>
                                                                                            <w:bottom w:val="none" w:sz="0" w:space="0" w:color="auto"/>
                                                                                            <w:right w:val="none" w:sz="0" w:space="0" w:color="auto"/>
                                                                                          </w:divBdr>
                                                                                          <w:divsChild>
                                                                                            <w:div w:id="1114590833">
                                                                                              <w:marLeft w:val="0"/>
                                                                                              <w:marRight w:val="0"/>
                                                                                              <w:marTop w:val="0"/>
                                                                                              <w:marBottom w:val="0"/>
                                                                                              <w:divBdr>
                                                                                                <w:top w:val="none" w:sz="0" w:space="0" w:color="auto"/>
                                                                                                <w:left w:val="none" w:sz="0" w:space="0" w:color="auto"/>
                                                                                                <w:bottom w:val="none" w:sz="0" w:space="0" w:color="auto"/>
                                                                                                <w:right w:val="none" w:sz="0" w:space="0" w:color="auto"/>
                                                                                              </w:divBdr>
                                                                                              <w:divsChild>
                                                                                                <w:div w:id="694888432">
                                                                                                  <w:marLeft w:val="0"/>
                                                                                                  <w:marRight w:val="0"/>
                                                                                                  <w:marTop w:val="0"/>
                                                                                                  <w:marBottom w:val="0"/>
                                                                                                  <w:divBdr>
                                                                                                    <w:top w:val="none" w:sz="0" w:space="0" w:color="auto"/>
                                                                                                    <w:left w:val="none" w:sz="0" w:space="0" w:color="auto"/>
                                                                                                    <w:bottom w:val="none" w:sz="0" w:space="0" w:color="auto"/>
                                                                                                    <w:right w:val="none" w:sz="0" w:space="0" w:color="auto"/>
                                                                                                  </w:divBdr>
                                                                                                  <w:divsChild>
                                                                                                    <w:div w:id="1955674224">
                                                                                                      <w:marLeft w:val="0"/>
                                                                                                      <w:marRight w:val="0"/>
                                                                                                      <w:marTop w:val="0"/>
                                                                                                      <w:marBottom w:val="0"/>
                                                                                                      <w:divBdr>
                                                                                                        <w:top w:val="none" w:sz="0" w:space="0" w:color="auto"/>
                                                                                                        <w:left w:val="none" w:sz="0" w:space="0" w:color="auto"/>
                                                                                                        <w:bottom w:val="none" w:sz="0" w:space="0" w:color="auto"/>
                                                                                                        <w:right w:val="none" w:sz="0" w:space="0" w:color="auto"/>
                                                                                                      </w:divBdr>
                                                                                                      <w:divsChild>
                                                                                                        <w:div w:id="1765690753">
                                                                                                          <w:marLeft w:val="0"/>
                                                                                                          <w:marRight w:val="0"/>
                                                                                                          <w:marTop w:val="0"/>
                                                                                                          <w:marBottom w:val="0"/>
                                                                                                          <w:divBdr>
                                                                                                            <w:top w:val="none" w:sz="0" w:space="0" w:color="auto"/>
                                                                                                            <w:left w:val="none" w:sz="0" w:space="0" w:color="auto"/>
                                                                                                            <w:bottom w:val="none" w:sz="0" w:space="0" w:color="auto"/>
                                                                                                            <w:right w:val="none" w:sz="0" w:space="0" w:color="auto"/>
                                                                                                          </w:divBdr>
                                                                                                          <w:divsChild>
                                                                                                            <w:div w:id="1518426628">
                                                                                                              <w:marLeft w:val="0"/>
                                                                                                              <w:marRight w:val="0"/>
                                                                                                              <w:marTop w:val="0"/>
                                                                                                              <w:marBottom w:val="0"/>
                                                                                                              <w:divBdr>
                                                                                                                <w:top w:val="none" w:sz="0" w:space="0" w:color="auto"/>
                                                                                                                <w:left w:val="none" w:sz="0" w:space="0" w:color="auto"/>
                                                                                                                <w:bottom w:val="none" w:sz="0" w:space="0" w:color="auto"/>
                                                                                                                <w:right w:val="none" w:sz="0" w:space="0" w:color="auto"/>
                                                                                                              </w:divBdr>
                                                                                                              <w:divsChild>
                                                                                                                <w:div w:id="1496144284">
                                                                                                                  <w:marLeft w:val="0"/>
                                                                                                                  <w:marRight w:val="0"/>
                                                                                                                  <w:marTop w:val="0"/>
                                                                                                                  <w:marBottom w:val="0"/>
                                                                                                                  <w:divBdr>
                                                                                                                    <w:top w:val="none" w:sz="0" w:space="0" w:color="auto"/>
                                                                                                                    <w:left w:val="none" w:sz="0" w:space="0" w:color="auto"/>
                                                                                                                    <w:bottom w:val="none" w:sz="0" w:space="0" w:color="auto"/>
                                                                                                                    <w:right w:val="none" w:sz="0" w:space="0" w:color="auto"/>
                                                                                                                  </w:divBdr>
                                                                                                                  <w:divsChild>
                                                                                                                    <w:div w:id="1308438584">
                                                                                                                      <w:marLeft w:val="0"/>
                                                                                                                      <w:marRight w:val="0"/>
                                                                                                                      <w:marTop w:val="0"/>
                                                                                                                      <w:marBottom w:val="0"/>
                                                                                                                      <w:divBdr>
                                                                                                                        <w:top w:val="none" w:sz="0" w:space="0" w:color="auto"/>
                                                                                                                        <w:left w:val="none" w:sz="0" w:space="0" w:color="auto"/>
                                                                                                                        <w:bottom w:val="none" w:sz="0" w:space="0" w:color="auto"/>
                                                                                                                        <w:right w:val="none" w:sz="0" w:space="0" w:color="auto"/>
                                                                                                                      </w:divBdr>
                                                                                                                      <w:divsChild>
                                                                                                                        <w:div w:id="19300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9D80EE-0252-4C6B-991D-FC25FE3E0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565</TotalTime>
  <Pages>7</Pages>
  <Words>558</Words>
  <Characters>3186</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dc:creator>
  <cp:lastModifiedBy>谷村 重則</cp:lastModifiedBy>
  <cp:revision>10</cp:revision>
  <cp:lastPrinted>2017-11-27T03:12:00Z</cp:lastPrinted>
  <dcterms:created xsi:type="dcterms:W3CDTF">2018-01-24T04:39:00Z</dcterms:created>
  <dcterms:modified xsi:type="dcterms:W3CDTF">2018-02-26T02:07:00Z</dcterms:modified>
</cp:coreProperties>
</file>