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6202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6202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6202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6202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E62028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5E2150" w:rsidRPr="00E6202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2DD3F24" w:rsidR="005E2150" w:rsidRPr="00E62028" w:rsidRDefault="005E2150" w:rsidP="005E215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DBF36B" w:rsidR="005E2150" w:rsidRPr="00E62028" w:rsidRDefault="005E2150" w:rsidP="005E2150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3F41D6" w:rsidR="005E2150" w:rsidRPr="00E62028" w:rsidRDefault="005E2150" w:rsidP="002C50E7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せきゆ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石油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ストーブを</w:t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つか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使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うときは</w:t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き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気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をつけてください</w:t>
            </w:r>
          </w:p>
        </w:tc>
      </w:tr>
      <w:tr w:rsidR="005E2150" w:rsidRPr="00E6202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E2150" w:rsidRPr="00E62028" w:rsidRDefault="005E2150" w:rsidP="005E215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4479A76" w:rsidR="005E2150" w:rsidRPr="00E62028" w:rsidRDefault="005E2150" w:rsidP="005E215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5D0292A5" w:rsidR="005E2150" w:rsidRPr="00E62028" w:rsidRDefault="005E2150" w:rsidP="002C50E7">
            <w:pPr>
              <w:spacing w:line="460" w:lineRule="exact"/>
              <w:rPr>
                <w:rFonts w:ascii="BIZ UDゴシック" w:eastAsia="BIZ UDゴシック" w:hAnsi="BIZ UDゴシック"/>
                <w:szCs w:val="21"/>
              </w:rPr>
            </w:pP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せきゆ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石油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ストーブは、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くうき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空気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（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さんそ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酸素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）を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つか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使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t>って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も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燃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t>える</w:t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ため、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かんき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換気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をしないと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へや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部屋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なか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中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さんそ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酸素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すく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t>なく</w:t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なり、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いっさんかたんそ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一酸化炭素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（CO）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ちゅうどく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中毒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になる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きけん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危険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があります。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なが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長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t>い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あいだ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間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つか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使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っていないと、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とうゆ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灯油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ふる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古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くなっていて、さらに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あぶ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危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ないです。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せきゆ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石油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ストーブを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つか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使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うときは、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さむ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寒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くても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まど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窓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開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けて、</w:t>
            </w:r>
            <w:r w:rsidRPr="00E6202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かんき</w:t>
                  </w:r>
                </w:rt>
                <w:rubyBase>
                  <w:r w:rsidR="005E2150" w:rsidRPr="00E6202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換気</w:t>
                  </w:r>
                </w:rubyBase>
              </w:ruby>
            </w: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をしてください。</w:t>
            </w:r>
          </w:p>
        </w:tc>
      </w:tr>
    </w:tbl>
    <w:p w14:paraId="0646DC0A" w14:textId="5697616D" w:rsidR="003C7233" w:rsidRPr="00E62028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E62028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E62028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E62028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E62028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5E2150" w:rsidRPr="00E62028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5A92C5D7" w:rsidR="005E2150" w:rsidRPr="00E62028" w:rsidRDefault="005E2150" w:rsidP="005E215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62028"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202E1F4B" w:rsidR="005E2150" w:rsidRPr="00E62028" w:rsidRDefault="005E2150" w:rsidP="005E2150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0C6573D4" w:rsidR="005E2150" w:rsidRPr="00E62028" w:rsidRDefault="005E2150" w:rsidP="005E2150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石油(せきゆ)ストーブを使(つか)うときは気(き)をつけてください</w:t>
            </w:r>
          </w:p>
        </w:tc>
      </w:tr>
      <w:tr w:rsidR="005E2150" w:rsidRPr="00E62028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5E2150" w:rsidRPr="00E62028" w:rsidRDefault="005E2150" w:rsidP="005E215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752EF3DF" w:rsidR="005E2150" w:rsidRPr="00E62028" w:rsidRDefault="005E2150" w:rsidP="005E215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6202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88D76FD" w14:textId="77777777" w:rsidR="005E2150" w:rsidRPr="00E62028" w:rsidRDefault="005E2150" w:rsidP="005E2150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石油(せきゆ)ストーブは、空気(くうき)（酸素(さんそ)）を使(つか)って燃(も)えるため、換気(かんき)ができていないと部屋(へや)の中(なか)の酸素(さんそ)が少(すく)なくなり、一酸化炭素(いっさんかたんそ)（CO）中毒(ちゅうどく)になる危険(きけん)があります。長(なが)い間(あいだ)使(つか)っていないと、灯油(とうゆ)が古(ふる)くなっていて、さらに危(あぶ)ないです。</w:t>
            </w:r>
          </w:p>
          <w:p w14:paraId="67091142" w14:textId="12F96BC2" w:rsidR="005E2150" w:rsidRPr="00E62028" w:rsidRDefault="005E2150" w:rsidP="005E2150">
            <w:pPr>
              <w:rPr>
                <w:rFonts w:ascii="BIZ UDゴシック" w:eastAsia="BIZ UDゴシック" w:hAnsi="BIZ UDゴシック"/>
                <w:szCs w:val="21"/>
              </w:rPr>
            </w:pPr>
            <w:r w:rsidRPr="00E6202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石油(せきゆ)ストーブを使(つか)うときは、寒(さむ)くても窓(まど)を開(あ)けて、換気(かんき)をしてください。</w:t>
            </w:r>
          </w:p>
        </w:tc>
      </w:tr>
    </w:tbl>
    <w:p w14:paraId="6B42BCE8" w14:textId="77777777" w:rsidR="002A465E" w:rsidRPr="00E62028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E6202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C50E7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E2150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2028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2024-02-07T08:25:00Z</dcterms:modified>
</cp:coreProperties>
</file>