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52AB9D2" w:rsidR="00647714" w:rsidRDefault="00C63921"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36B76A03" w:rsidR="005E5012" w:rsidRDefault="005E5012" w:rsidP="005E5012">
            <w:pPr>
              <w:snapToGrid w:val="0"/>
              <w:jc w:val="center"/>
              <w:rPr>
                <w:rFonts w:ascii="BIZ UDゴシック" w:eastAsia="BIZ UDゴシック" w:hAnsi="BIZ UDゴシック"/>
              </w:rPr>
            </w:pPr>
            <w:r>
              <w:rPr>
                <w:rFonts w:ascii="BIZ UDゴシック" w:eastAsia="BIZ UDゴシック" w:hAnsi="BIZ UDゴシック" w:hint="eastAsia"/>
              </w:rPr>
              <w:t>35</w:t>
            </w:r>
          </w:p>
        </w:tc>
        <w:tc>
          <w:tcPr>
            <w:tcW w:w="8071" w:type="dxa"/>
            <w:tcBorders>
              <w:bottom w:val="dashed" w:sz="4" w:space="0" w:color="auto"/>
              <w:right w:val="double" w:sz="4" w:space="0" w:color="auto"/>
            </w:tcBorders>
          </w:tcPr>
          <w:p w14:paraId="517F4A00" w14:textId="1EBEC7F1" w:rsidR="00647714" w:rsidRPr="00CD1C0F" w:rsidRDefault="00CD1C0F" w:rsidP="00CD1C0F">
            <w:pPr>
              <w:pStyle w:val="5"/>
              <w:shd w:val="clear" w:color="auto" w:fill="FFFFFF"/>
              <w:spacing w:after="120"/>
              <w:ind w:leftChars="0" w:left="0"/>
              <w:rPr>
                <w:rFonts w:ascii="BIZ UDPゴシック" w:eastAsia="BIZ UDPゴシック" w:hAnsi="BIZ UDPゴシック"/>
                <w:color w:val="030303"/>
                <w:szCs w:val="21"/>
              </w:rPr>
            </w:pPr>
            <w:r w:rsidRPr="00CD1C0F">
              <w:rPr>
                <w:rFonts w:ascii="BIZ UDPゴシック" w:eastAsia="BIZ UDPゴシック" w:hAnsi="BIZ UDPゴシック" w:hint="eastAsia"/>
                <w:color w:val="030303"/>
                <w:szCs w:val="21"/>
              </w:rPr>
              <w:t>被災や失業に伴う国民健康保険料の減免、生活費の確保について</w:t>
            </w:r>
          </w:p>
        </w:tc>
        <w:tc>
          <w:tcPr>
            <w:tcW w:w="12899" w:type="dxa"/>
            <w:tcBorders>
              <w:left w:val="double" w:sz="4" w:space="0" w:color="auto"/>
              <w:bottom w:val="dashed" w:sz="4" w:space="0" w:color="auto"/>
            </w:tcBorders>
          </w:tcPr>
          <w:p w14:paraId="1B46D192" w14:textId="0CAAB20D" w:rsidR="00647714"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关于受灾者或失</w:t>
            </w:r>
            <w:r w:rsidRPr="00E24638">
              <w:rPr>
                <w:rFonts w:ascii="Microsoft JhengHei" w:eastAsia="Microsoft JhengHei" w:hAnsi="Microsoft JhengHei" w:cs="Microsoft JhengHei" w:hint="eastAsia"/>
                <w:color w:val="000000"/>
                <w:kern w:val="0"/>
                <w:szCs w:val="21"/>
              </w:rPr>
              <w:t>业</w:t>
            </w:r>
            <w:r w:rsidRPr="00E24638">
              <w:rPr>
                <w:rFonts w:ascii="BIZ UDPゴシック" w:eastAsia="BIZ UDPゴシック" w:hAnsi="BIZ UDPゴシック" w:cs="BIZ UDPゴシック" w:hint="eastAsia"/>
                <w:color w:val="000000"/>
                <w:kern w:val="0"/>
                <w:szCs w:val="21"/>
              </w:rPr>
              <w:t>者的国民健康保</w:t>
            </w:r>
            <w:r w:rsidRPr="00E24638">
              <w:rPr>
                <w:rFonts w:ascii="Microsoft JhengHei" w:eastAsia="Microsoft JhengHei" w:hAnsi="Microsoft JhengHei" w:cs="Microsoft JhengHei" w:hint="eastAsia"/>
                <w:color w:val="000000"/>
                <w:kern w:val="0"/>
                <w:szCs w:val="21"/>
              </w:rPr>
              <w:t>险费</w:t>
            </w:r>
            <w:r w:rsidRPr="00E24638">
              <w:rPr>
                <w:rFonts w:ascii="BIZ UDPゴシック" w:eastAsia="BIZ UDPゴシック" w:hAnsi="BIZ UDPゴシック" w:cs="BIZ UDPゴシック" w:hint="eastAsia"/>
                <w:color w:val="000000"/>
                <w:kern w:val="0"/>
                <w:szCs w:val="21"/>
              </w:rPr>
              <w:t>的</w:t>
            </w:r>
            <w:r w:rsidRPr="00E24638">
              <w:rPr>
                <w:rFonts w:ascii="ＭＳ 明朝" w:eastAsia="ＭＳ 明朝" w:hAnsi="ＭＳ 明朝" w:cs="ＭＳ 明朝" w:hint="eastAsia"/>
                <w:color w:val="000000"/>
                <w:kern w:val="0"/>
                <w:szCs w:val="21"/>
              </w:rPr>
              <w:t>减</w:t>
            </w:r>
            <w:r w:rsidRPr="00E24638">
              <w:rPr>
                <w:rFonts w:ascii="BIZ UDPゴシック" w:eastAsia="BIZ UDPゴシック" w:hAnsi="BIZ UDPゴシック" w:cs="BIZ UDPゴシック" w:hint="eastAsia"/>
                <w:color w:val="000000"/>
                <w:kern w:val="0"/>
                <w:szCs w:val="21"/>
              </w:rPr>
              <w:t>免、生活</w:t>
            </w:r>
            <w:r w:rsidRPr="00E24638">
              <w:rPr>
                <w:rFonts w:ascii="Microsoft JhengHei" w:eastAsia="Microsoft JhengHei" w:hAnsi="Microsoft JhengHei" w:cs="Microsoft JhengHei" w:hint="eastAsia"/>
                <w:color w:val="000000"/>
                <w:kern w:val="0"/>
                <w:szCs w:val="21"/>
              </w:rPr>
              <w:t>费</w:t>
            </w:r>
            <w:r w:rsidRPr="00E24638">
              <w:rPr>
                <w:rFonts w:ascii="BIZ UDPゴシック" w:eastAsia="BIZ UDPゴシック" w:hAnsi="BIZ UDPゴシック" w:cs="BIZ UDPゴシック" w:hint="eastAsia"/>
                <w:color w:val="000000"/>
                <w:kern w:val="0"/>
                <w:szCs w:val="21"/>
              </w:rPr>
              <w:t>的确保</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5628E77" w:rsidR="00647714" w:rsidRPr="00CD1C0F" w:rsidRDefault="00CD1C0F" w:rsidP="00647714">
            <w:pPr>
              <w:snapToGrid w:val="0"/>
              <w:rPr>
                <w:rFonts w:ascii="BIZ UDPゴシック" w:eastAsia="BIZ UDPゴシック" w:hAnsi="BIZ UDPゴシック"/>
                <w:color w:val="030303"/>
                <w:szCs w:val="21"/>
                <w:shd w:val="clear" w:color="auto" w:fill="FFFFFF"/>
              </w:rPr>
            </w:pPr>
            <w:r w:rsidRPr="00CD1C0F">
              <w:rPr>
                <w:rFonts w:ascii="BIZ UDPゴシック" w:eastAsia="BIZ UDPゴシック" w:hAnsi="BIZ UDPゴシック" w:hint="eastAsia"/>
                <w:color w:val="030303"/>
                <w:szCs w:val="21"/>
                <w:shd w:val="clear" w:color="auto" w:fill="FFFFFF"/>
              </w:rPr>
              <w:t>１．被災者や失業者のための国民健康保険料の減免について</w:t>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shd w:val="clear" w:color="auto" w:fill="FFFFFF"/>
              </w:rPr>
              <w:t>多くの市町村では被災者の保険料を減額したり、免除したりする制度を設けています。（減額の額は、市区町村により異なります。）</w:t>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shd w:val="clear" w:color="auto" w:fill="FFFFFF"/>
              </w:rPr>
              <w:t>窓口：住所を有する市区町村の役場</w:t>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shd w:val="clear" w:color="auto" w:fill="FFFFFF"/>
              </w:rPr>
              <w:t>２．生活費の確保〜低利の貸付制度〜</w:t>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CD1C0F">
              <w:rPr>
                <w:rFonts w:ascii="BIZ UDPゴシック" w:eastAsia="BIZ UDPゴシック" w:hAnsi="BIZ UDPゴシック" w:hint="eastAsia"/>
                <w:color w:val="030303"/>
                <w:szCs w:val="21"/>
              </w:rPr>
              <w:br/>
            </w:r>
            <w:r w:rsidRPr="00CD1C0F">
              <w:rPr>
                <w:rFonts w:ascii="BIZ UDPゴシック" w:eastAsia="BIZ UDPゴシック" w:hAnsi="BIZ UDPゴシック" w:hint="eastAsia"/>
                <w:color w:val="030303"/>
                <w:szCs w:val="21"/>
                <w:shd w:val="clear" w:color="auto" w:fill="FFFFFF"/>
              </w:rPr>
              <w:t>窓口：住所を有する市区町村の社会福祉協議会</w:t>
            </w:r>
          </w:p>
        </w:tc>
        <w:tc>
          <w:tcPr>
            <w:tcW w:w="12899" w:type="dxa"/>
            <w:tcBorders>
              <w:top w:val="dashed" w:sz="4" w:space="0" w:color="auto"/>
              <w:left w:val="double" w:sz="4" w:space="0" w:color="auto"/>
            </w:tcBorders>
          </w:tcPr>
          <w:p w14:paraId="478A6739"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１．有关受灾者或失</w:t>
            </w:r>
            <w:r w:rsidRPr="00E24638">
              <w:rPr>
                <w:rFonts w:ascii="Microsoft JhengHei" w:eastAsia="Microsoft JhengHei" w:hAnsi="Microsoft JhengHei" w:cs="Microsoft JhengHei" w:hint="eastAsia"/>
                <w:color w:val="000000"/>
                <w:kern w:val="0"/>
                <w:szCs w:val="21"/>
              </w:rPr>
              <w:t>业</w:t>
            </w:r>
            <w:r w:rsidRPr="00E24638">
              <w:rPr>
                <w:rFonts w:ascii="BIZ UDPゴシック" w:eastAsia="BIZ UDPゴシック" w:hAnsi="BIZ UDPゴシック" w:cs="BIZ UDPゴシック" w:hint="eastAsia"/>
                <w:color w:val="000000"/>
                <w:kern w:val="0"/>
                <w:szCs w:val="21"/>
              </w:rPr>
              <w:t>者的国民健康保</w:t>
            </w:r>
            <w:r w:rsidRPr="00E24638">
              <w:rPr>
                <w:rFonts w:ascii="Microsoft JhengHei" w:eastAsia="Microsoft JhengHei" w:hAnsi="Microsoft JhengHei" w:cs="Microsoft JhengHei" w:hint="eastAsia"/>
                <w:color w:val="000000"/>
                <w:kern w:val="0"/>
                <w:szCs w:val="21"/>
              </w:rPr>
              <w:t>险费</w:t>
            </w:r>
            <w:r w:rsidRPr="00E24638">
              <w:rPr>
                <w:rFonts w:ascii="BIZ UDPゴシック" w:eastAsia="BIZ UDPゴシック" w:hAnsi="BIZ UDPゴシック" w:cs="BIZ UDPゴシック" w:hint="eastAsia"/>
                <w:color w:val="000000"/>
                <w:kern w:val="0"/>
                <w:szCs w:val="21"/>
              </w:rPr>
              <w:t>的</w:t>
            </w:r>
            <w:r w:rsidRPr="00E24638">
              <w:rPr>
                <w:rFonts w:ascii="ＭＳ 明朝" w:eastAsia="ＭＳ 明朝" w:hAnsi="ＭＳ 明朝" w:cs="ＭＳ 明朝" w:hint="eastAsia"/>
                <w:color w:val="000000"/>
                <w:kern w:val="0"/>
                <w:szCs w:val="21"/>
              </w:rPr>
              <w:t>减</w:t>
            </w:r>
            <w:r w:rsidRPr="00E24638">
              <w:rPr>
                <w:rFonts w:ascii="BIZ UDPゴシック" w:eastAsia="BIZ UDPゴシック" w:hAnsi="BIZ UDPゴシック" w:cs="BIZ UDPゴシック" w:hint="eastAsia"/>
                <w:color w:val="000000"/>
                <w:kern w:val="0"/>
                <w:szCs w:val="21"/>
              </w:rPr>
              <w:t>免</w:t>
            </w:r>
          </w:p>
          <w:p w14:paraId="23A6D0D2"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Microsoft JhengHei" w:eastAsia="Microsoft JhengHei" w:hAnsi="Microsoft JhengHei" w:cs="Microsoft JhengHei" w:hint="eastAsia"/>
                <w:color w:val="000000"/>
                <w:kern w:val="0"/>
                <w:szCs w:val="21"/>
              </w:rPr>
              <w:t>许</w:t>
            </w:r>
            <w:r w:rsidRPr="00E24638">
              <w:rPr>
                <w:rFonts w:ascii="BIZ UDPゴシック" w:eastAsia="BIZ UDPゴシック" w:hAnsi="BIZ UDPゴシック" w:cs="BIZ UDPゴシック" w:hint="eastAsia"/>
                <w:color w:val="000000"/>
                <w:kern w:val="0"/>
                <w:szCs w:val="21"/>
              </w:rPr>
              <w:t>多市区町村制定有</w:t>
            </w:r>
            <w:r w:rsidRPr="00E24638">
              <w:rPr>
                <w:rFonts w:ascii="ＭＳ 明朝" w:eastAsia="ＭＳ 明朝" w:hAnsi="ＭＳ 明朝" w:cs="ＭＳ 明朝" w:hint="eastAsia"/>
                <w:color w:val="000000"/>
                <w:kern w:val="0"/>
                <w:szCs w:val="21"/>
              </w:rPr>
              <w:t>减</w:t>
            </w:r>
            <w:r w:rsidRPr="00E24638">
              <w:rPr>
                <w:rFonts w:ascii="Microsoft JhengHei" w:eastAsia="Microsoft JhengHei" w:hAnsi="Microsoft JhengHei" w:cs="Microsoft JhengHei" w:hint="eastAsia"/>
                <w:color w:val="000000"/>
                <w:kern w:val="0"/>
                <w:szCs w:val="21"/>
              </w:rPr>
              <w:t>额</w:t>
            </w:r>
            <w:r w:rsidRPr="00E24638">
              <w:rPr>
                <w:rFonts w:ascii="BIZ UDPゴシック" w:eastAsia="BIZ UDPゴシック" w:hAnsi="BIZ UDPゴシック" w:cs="BIZ UDPゴシック" w:hint="eastAsia"/>
                <w:color w:val="000000"/>
                <w:kern w:val="0"/>
                <w:szCs w:val="21"/>
              </w:rPr>
              <w:t>、免除受灾者的保</w:t>
            </w:r>
            <w:r w:rsidRPr="00E24638">
              <w:rPr>
                <w:rFonts w:ascii="Microsoft JhengHei" w:eastAsia="Microsoft JhengHei" w:hAnsi="Microsoft JhengHei" w:cs="Microsoft JhengHei" w:hint="eastAsia"/>
                <w:color w:val="000000"/>
                <w:kern w:val="0"/>
                <w:szCs w:val="21"/>
              </w:rPr>
              <w:t>险费</w:t>
            </w:r>
            <w:r w:rsidRPr="00E24638">
              <w:rPr>
                <w:rFonts w:ascii="BIZ UDPゴシック" w:eastAsia="BIZ UDPゴシック" w:hAnsi="BIZ UDPゴシック" w:cs="BIZ UDPゴシック" w:hint="eastAsia"/>
                <w:color w:val="000000"/>
                <w:kern w:val="0"/>
                <w:szCs w:val="21"/>
              </w:rPr>
              <w:t>的制度。（不同的市区町村</w:t>
            </w:r>
            <w:r w:rsidRPr="00E24638">
              <w:rPr>
                <w:rFonts w:ascii="ＭＳ 明朝" w:eastAsia="ＭＳ 明朝" w:hAnsi="ＭＳ 明朝" w:cs="ＭＳ 明朝" w:hint="eastAsia"/>
                <w:color w:val="000000"/>
                <w:kern w:val="0"/>
                <w:szCs w:val="21"/>
              </w:rPr>
              <w:t>减</w:t>
            </w:r>
            <w:r w:rsidRPr="00E24638">
              <w:rPr>
                <w:rFonts w:ascii="BIZ UDPゴシック" w:eastAsia="BIZ UDPゴシック" w:hAnsi="BIZ UDPゴシック" w:cs="BIZ UDPゴシック" w:hint="eastAsia"/>
                <w:color w:val="000000"/>
                <w:kern w:val="0"/>
                <w:szCs w:val="21"/>
              </w:rPr>
              <w:t>免金</w:t>
            </w:r>
            <w:r w:rsidRPr="00E24638">
              <w:rPr>
                <w:rFonts w:ascii="Microsoft JhengHei" w:eastAsia="Microsoft JhengHei" w:hAnsi="Microsoft JhengHei" w:cs="Microsoft JhengHei" w:hint="eastAsia"/>
                <w:color w:val="000000"/>
                <w:kern w:val="0"/>
                <w:szCs w:val="21"/>
              </w:rPr>
              <w:t>额</w:t>
            </w:r>
            <w:r w:rsidRPr="00E24638">
              <w:rPr>
                <w:rFonts w:ascii="BIZ UDPゴシック" w:eastAsia="BIZ UDPゴシック" w:hAnsi="BIZ UDPゴシック" w:cs="BIZ UDPゴシック" w:hint="eastAsia"/>
                <w:color w:val="000000"/>
                <w:kern w:val="0"/>
                <w:szCs w:val="21"/>
              </w:rPr>
              <w:t>不同。）</w:t>
            </w:r>
          </w:p>
          <w:p w14:paraId="51A5DD55"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Microsoft JhengHei" w:eastAsia="Microsoft JhengHei" w:hAnsi="Microsoft JhengHei" w:cs="Microsoft JhengHei" w:hint="eastAsia"/>
                <w:color w:val="000000"/>
                <w:kern w:val="0"/>
                <w:szCs w:val="21"/>
              </w:rPr>
              <w:t>还</w:t>
            </w:r>
            <w:r w:rsidRPr="00E24638">
              <w:rPr>
                <w:rFonts w:ascii="BIZ UDPゴシック" w:eastAsia="BIZ UDPゴシック" w:hAnsi="BIZ UDPゴシック" w:cs="BIZ UDPゴシック" w:hint="eastAsia"/>
                <w:color w:val="000000"/>
                <w:kern w:val="0"/>
                <w:szCs w:val="21"/>
              </w:rPr>
              <w:t>有，</w:t>
            </w:r>
            <w:r w:rsidRPr="00E24638">
              <w:rPr>
                <w:rFonts w:ascii="Microsoft JhengHei" w:eastAsia="Microsoft JhengHei" w:hAnsi="Microsoft JhengHei" w:cs="Microsoft JhengHei" w:hint="eastAsia"/>
                <w:color w:val="000000"/>
                <w:kern w:val="0"/>
                <w:szCs w:val="21"/>
              </w:rPr>
              <w:t>虽</w:t>
            </w:r>
            <w:r w:rsidRPr="00E24638">
              <w:rPr>
                <w:rFonts w:ascii="BIZ UDPゴシック" w:eastAsia="BIZ UDPゴシック" w:hAnsi="BIZ UDPゴシック" w:cs="BIZ UDPゴシック" w:hint="eastAsia"/>
                <w:color w:val="000000"/>
                <w:kern w:val="0"/>
                <w:szCs w:val="21"/>
              </w:rPr>
              <w:t>然在地震中没有直接受灾，但因解雇或破</w:t>
            </w:r>
            <w:r w:rsidRPr="00E24638">
              <w:rPr>
                <w:rFonts w:ascii="Microsoft JhengHei" w:eastAsia="Microsoft JhengHei" w:hAnsi="Microsoft JhengHei" w:cs="Microsoft JhengHei" w:hint="eastAsia"/>
                <w:color w:val="000000"/>
                <w:kern w:val="0"/>
                <w:szCs w:val="21"/>
              </w:rPr>
              <w:t>产</w:t>
            </w:r>
            <w:r w:rsidRPr="00E24638">
              <w:rPr>
                <w:rFonts w:ascii="BIZ UDPゴシック" w:eastAsia="BIZ UDPゴシック" w:hAnsi="BIZ UDPゴシック" w:cs="BIZ UDPゴシック" w:hint="eastAsia"/>
                <w:color w:val="000000"/>
                <w:kern w:val="0"/>
                <w:szCs w:val="21"/>
              </w:rPr>
              <w:t>而失</w:t>
            </w:r>
            <w:r w:rsidRPr="00E24638">
              <w:rPr>
                <w:rFonts w:ascii="Microsoft JhengHei" w:eastAsia="Microsoft JhengHei" w:hAnsi="Microsoft JhengHei" w:cs="Microsoft JhengHei" w:hint="eastAsia"/>
                <w:color w:val="000000"/>
                <w:kern w:val="0"/>
                <w:szCs w:val="21"/>
              </w:rPr>
              <w:t>业</w:t>
            </w:r>
            <w:r w:rsidRPr="00E24638">
              <w:rPr>
                <w:rFonts w:ascii="BIZ UDPゴシック" w:eastAsia="BIZ UDPゴシック" w:hAnsi="BIZ UDPゴシック" w:cs="BIZ UDPゴシック" w:hint="eastAsia"/>
                <w:color w:val="000000"/>
                <w:kern w:val="0"/>
                <w:szCs w:val="21"/>
              </w:rPr>
              <w:t>的人</w:t>
            </w:r>
            <w:r w:rsidRPr="00E24638">
              <w:rPr>
                <w:rFonts w:ascii="BIZ UDPゴシック" w:eastAsia="BIZ UDPゴシック" w:hAnsi="BIZ UDPゴシック" w:cs="ArialUnicodeMS" w:hint="eastAsia"/>
                <w:color w:val="0000FF"/>
                <w:kern w:val="0"/>
                <w:szCs w:val="21"/>
              </w:rPr>
              <w:t>，</w:t>
            </w:r>
            <w:r w:rsidRPr="00E24638">
              <w:rPr>
                <w:rFonts w:ascii="BIZ UDPゴシック" w:eastAsia="BIZ UDPゴシック" w:hAnsi="BIZ UDPゴシック" w:cs="ArialUnicodeMS" w:hint="eastAsia"/>
                <w:color w:val="000000"/>
                <w:kern w:val="0"/>
                <w:szCs w:val="21"/>
              </w:rPr>
              <w:t>其国民健康保</w:t>
            </w:r>
            <w:r w:rsidRPr="00E24638">
              <w:rPr>
                <w:rFonts w:ascii="Microsoft JhengHei" w:eastAsia="Microsoft JhengHei" w:hAnsi="Microsoft JhengHei" w:cs="Microsoft JhengHei" w:hint="eastAsia"/>
                <w:color w:val="000000"/>
                <w:kern w:val="0"/>
                <w:szCs w:val="21"/>
              </w:rPr>
              <w:t>险费</w:t>
            </w:r>
            <w:r w:rsidRPr="00E24638">
              <w:rPr>
                <w:rFonts w:ascii="BIZ UDPゴシック" w:eastAsia="BIZ UDPゴシック" w:hAnsi="BIZ UDPゴシック" w:cs="BIZ UDPゴシック" w:hint="eastAsia"/>
                <w:color w:val="000000"/>
                <w:kern w:val="0"/>
                <w:szCs w:val="21"/>
              </w:rPr>
              <w:t>也有适</w:t>
            </w:r>
          </w:p>
          <w:p w14:paraId="6328E5EF"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用于</w:t>
            </w:r>
            <w:r w:rsidRPr="00E24638">
              <w:rPr>
                <w:rFonts w:ascii="ＭＳ 明朝" w:eastAsia="ＭＳ 明朝" w:hAnsi="ＭＳ 明朝" w:cs="ＭＳ 明朝" w:hint="eastAsia"/>
                <w:color w:val="000000"/>
                <w:kern w:val="0"/>
                <w:szCs w:val="21"/>
              </w:rPr>
              <w:t>减</w:t>
            </w:r>
            <w:r w:rsidRPr="00E24638">
              <w:rPr>
                <w:rFonts w:ascii="Microsoft JhengHei" w:eastAsia="Microsoft JhengHei" w:hAnsi="Microsoft JhengHei" w:cs="Microsoft JhengHei" w:hint="eastAsia"/>
                <w:color w:val="000000"/>
                <w:kern w:val="0"/>
                <w:szCs w:val="21"/>
              </w:rPr>
              <w:t>额</w:t>
            </w:r>
            <w:r w:rsidRPr="00E24638">
              <w:rPr>
                <w:rFonts w:ascii="BIZ UDPゴシック" w:eastAsia="BIZ UDPゴシック" w:hAnsi="BIZ UDPゴシック" w:cs="BIZ UDPゴシック" w:hint="eastAsia"/>
                <w:color w:val="000000"/>
                <w:kern w:val="0"/>
                <w:szCs w:val="21"/>
              </w:rPr>
              <w:t>的情况。</w:t>
            </w:r>
            <w:r w:rsidRPr="00E24638">
              <w:rPr>
                <w:rFonts w:ascii="Microsoft JhengHei" w:eastAsia="Microsoft JhengHei" w:hAnsi="Microsoft JhengHei" w:cs="Microsoft JhengHei" w:hint="eastAsia"/>
                <w:color w:val="000000"/>
                <w:kern w:val="0"/>
                <w:szCs w:val="21"/>
              </w:rPr>
              <w:t>这</w:t>
            </w:r>
            <w:r w:rsidRPr="00E24638">
              <w:rPr>
                <w:rFonts w:ascii="BIZ UDPゴシック" w:eastAsia="BIZ UDPゴシック" w:hAnsi="BIZ UDPゴシック" w:cs="BIZ UDPゴシック" w:hint="eastAsia"/>
                <w:color w:val="000000"/>
                <w:kern w:val="0"/>
                <w:szCs w:val="21"/>
              </w:rPr>
              <w:t>些需要具有</w:t>
            </w:r>
            <w:r w:rsidRPr="00E24638">
              <w:rPr>
                <w:rFonts w:ascii="Microsoft JhengHei" w:eastAsia="Microsoft JhengHei" w:hAnsi="Microsoft JhengHei" w:cs="Microsoft JhengHei" w:hint="eastAsia"/>
                <w:color w:val="000000"/>
                <w:kern w:val="0"/>
                <w:szCs w:val="21"/>
              </w:rPr>
              <w:t>领</w:t>
            </w:r>
            <w:r w:rsidRPr="00E24638">
              <w:rPr>
                <w:rFonts w:ascii="BIZ UDPゴシック" w:eastAsia="BIZ UDPゴシック" w:hAnsi="BIZ UDPゴシック" w:cs="BIZ UDPゴシック" w:hint="eastAsia"/>
                <w:color w:val="000000"/>
                <w:kern w:val="0"/>
                <w:szCs w:val="21"/>
              </w:rPr>
              <w:t>取失</w:t>
            </w:r>
            <w:r w:rsidRPr="00E24638">
              <w:rPr>
                <w:rFonts w:ascii="Microsoft JhengHei" w:eastAsia="Microsoft JhengHei" w:hAnsi="Microsoft JhengHei" w:cs="Microsoft JhengHei" w:hint="eastAsia"/>
                <w:color w:val="000000"/>
                <w:kern w:val="0"/>
                <w:szCs w:val="21"/>
              </w:rPr>
              <w:t>业补贴资</w:t>
            </w:r>
            <w:r w:rsidRPr="00E24638">
              <w:rPr>
                <w:rFonts w:ascii="BIZ UDPゴシック" w:eastAsia="BIZ UDPゴシック" w:hAnsi="BIZ UDPゴシック" w:cs="BIZ UDPゴシック" w:hint="eastAsia"/>
                <w:color w:val="000000"/>
                <w:kern w:val="0"/>
                <w:szCs w:val="21"/>
              </w:rPr>
              <w:t>格等条件。不</w:t>
            </w:r>
            <w:r w:rsidRPr="00E24638">
              <w:rPr>
                <w:rFonts w:ascii="Microsoft JhengHei" w:eastAsia="Microsoft JhengHei" w:hAnsi="Microsoft JhengHei" w:cs="Microsoft JhengHei" w:hint="eastAsia"/>
                <w:color w:val="000000"/>
                <w:kern w:val="0"/>
                <w:szCs w:val="21"/>
              </w:rPr>
              <w:t>论哪</w:t>
            </w:r>
            <w:r w:rsidRPr="00E24638">
              <w:rPr>
                <w:rFonts w:ascii="BIZ UDPゴシック" w:eastAsia="BIZ UDPゴシック" w:hAnsi="BIZ UDPゴシック" w:cs="BIZ UDPゴシック" w:hint="eastAsia"/>
                <w:color w:val="000000"/>
                <w:kern w:val="0"/>
                <w:szCs w:val="21"/>
              </w:rPr>
              <w:t>种情况都必</w:t>
            </w:r>
            <w:r w:rsidRPr="00E24638">
              <w:rPr>
                <w:rFonts w:ascii="Microsoft JhengHei" w:eastAsia="Microsoft JhengHei" w:hAnsi="Microsoft JhengHei" w:cs="Microsoft JhengHei" w:hint="eastAsia"/>
                <w:color w:val="000000"/>
                <w:kern w:val="0"/>
                <w:szCs w:val="21"/>
              </w:rPr>
              <w:t>须</w:t>
            </w:r>
            <w:r w:rsidRPr="00E24638">
              <w:rPr>
                <w:rFonts w:ascii="BIZ UDPゴシック" w:eastAsia="BIZ UDPゴシック" w:hAnsi="BIZ UDPゴシック" w:cs="BIZ UDPゴシック" w:hint="eastAsia"/>
                <w:color w:val="000000"/>
                <w:kern w:val="0"/>
                <w:szCs w:val="21"/>
              </w:rPr>
              <w:t>去市区町村</w:t>
            </w:r>
          </w:p>
          <w:p w14:paraId="3309FCC8"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申</w:t>
            </w:r>
            <w:r w:rsidRPr="00E24638">
              <w:rPr>
                <w:rFonts w:ascii="Microsoft JhengHei" w:eastAsia="Microsoft JhengHei" w:hAnsi="Microsoft JhengHei" w:cs="Microsoft JhengHei" w:hint="eastAsia"/>
                <w:color w:val="000000"/>
                <w:kern w:val="0"/>
                <w:szCs w:val="21"/>
              </w:rPr>
              <w:t>请</w:t>
            </w:r>
            <w:r w:rsidRPr="00E24638">
              <w:rPr>
                <w:rFonts w:ascii="BIZ UDPゴシック" w:eastAsia="BIZ UDPゴシック" w:hAnsi="BIZ UDPゴシック" w:cs="BIZ UDPゴシック" w:hint="eastAsia"/>
                <w:color w:val="000000"/>
                <w:kern w:val="0"/>
                <w:szCs w:val="21"/>
              </w:rPr>
              <w:t>。</w:t>
            </w:r>
          </w:p>
          <w:p w14:paraId="21336145"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服</w:t>
            </w:r>
            <w:r w:rsidRPr="00E24638">
              <w:rPr>
                <w:rFonts w:ascii="Microsoft JhengHei" w:eastAsia="Microsoft JhengHei" w:hAnsi="Microsoft JhengHei" w:cs="Microsoft JhengHei" w:hint="eastAsia"/>
                <w:color w:val="000000"/>
                <w:kern w:val="0"/>
                <w:szCs w:val="21"/>
              </w:rPr>
              <w:t>务</w:t>
            </w:r>
            <w:r w:rsidRPr="00E24638">
              <w:rPr>
                <w:rFonts w:ascii="BIZ UDPゴシック" w:eastAsia="BIZ UDPゴシック" w:hAnsi="BIZ UDPゴシック" w:cs="BIZ UDPゴシック" w:hint="eastAsia"/>
                <w:color w:val="000000"/>
                <w:kern w:val="0"/>
                <w:szCs w:val="21"/>
              </w:rPr>
              <w:t>窗口：住址所在地的市区町村的政府</w:t>
            </w:r>
            <w:r w:rsidRPr="00E24638">
              <w:rPr>
                <w:rFonts w:ascii="Microsoft JhengHei" w:eastAsia="Microsoft JhengHei" w:hAnsi="Microsoft JhengHei" w:cs="Microsoft JhengHei" w:hint="eastAsia"/>
                <w:color w:val="000000"/>
                <w:kern w:val="0"/>
                <w:szCs w:val="21"/>
              </w:rPr>
              <w:t>办</w:t>
            </w:r>
            <w:r w:rsidRPr="00E24638">
              <w:rPr>
                <w:rFonts w:ascii="BIZ UDPゴシック" w:eastAsia="BIZ UDPゴシック" w:hAnsi="BIZ UDPゴシック" w:cs="BIZ UDPゴシック" w:hint="eastAsia"/>
                <w:color w:val="000000"/>
                <w:kern w:val="0"/>
                <w:szCs w:val="21"/>
              </w:rPr>
              <w:t>事</w:t>
            </w:r>
            <w:r w:rsidRPr="00E24638">
              <w:rPr>
                <w:rFonts w:ascii="Microsoft JhengHei" w:eastAsia="Microsoft JhengHei" w:hAnsi="Microsoft JhengHei" w:cs="Microsoft JhengHei" w:hint="eastAsia"/>
                <w:color w:val="000000"/>
                <w:kern w:val="0"/>
                <w:szCs w:val="21"/>
              </w:rPr>
              <w:t>处</w:t>
            </w:r>
          </w:p>
          <w:p w14:paraId="4B275B06"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２．生活</w:t>
            </w:r>
            <w:r w:rsidRPr="00E24638">
              <w:rPr>
                <w:rFonts w:ascii="Microsoft JhengHei" w:eastAsia="Microsoft JhengHei" w:hAnsi="Microsoft JhengHei" w:cs="Microsoft JhengHei" w:hint="eastAsia"/>
                <w:color w:val="000000"/>
                <w:kern w:val="0"/>
                <w:szCs w:val="21"/>
              </w:rPr>
              <w:t>费</w:t>
            </w:r>
            <w:r w:rsidRPr="00E24638">
              <w:rPr>
                <w:rFonts w:ascii="BIZ UDPゴシック" w:eastAsia="BIZ UDPゴシック" w:hAnsi="BIZ UDPゴシック" w:cs="BIZ UDPゴシック" w:hint="eastAsia"/>
                <w:color w:val="000000"/>
                <w:kern w:val="0"/>
                <w:szCs w:val="21"/>
              </w:rPr>
              <w:t>的确保～低利息</w:t>
            </w:r>
            <w:r w:rsidRPr="00E24638">
              <w:rPr>
                <w:rFonts w:ascii="Microsoft JhengHei" w:eastAsia="Microsoft JhengHei" w:hAnsi="Microsoft JhengHei" w:cs="Microsoft JhengHei" w:hint="eastAsia"/>
                <w:color w:val="000000"/>
                <w:kern w:val="0"/>
                <w:szCs w:val="21"/>
              </w:rPr>
              <w:t>贷</w:t>
            </w:r>
            <w:r w:rsidRPr="00E24638">
              <w:rPr>
                <w:rFonts w:ascii="BIZ UDPゴシック" w:eastAsia="BIZ UDPゴシック" w:hAnsi="BIZ UDPゴシック" w:cs="BIZ UDPゴシック" w:hint="eastAsia"/>
                <w:color w:val="000000"/>
                <w:kern w:val="0"/>
                <w:szCs w:val="21"/>
              </w:rPr>
              <w:t>款制度～</w:t>
            </w:r>
          </w:p>
          <w:p w14:paraId="3FDBCF8B"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Microsoft JhengHei" w:eastAsia="Microsoft JhengHei" w:hAnsi="Microsoft JhengHei" w:cs="Microsoft JhengHei" w:hint="eastAsia"/>
                <w:color w:val="000000"/>
                <w:kern w:val="0"/>
                <w:szCs w:val="21"/>
              </w:rPr>
              <w:t>为</w:t>
            </w:r>
            <w:r w:rsidRPr="00E24638">
              <w:rPr>
                <w:rFonts w:ascii="BIZ UDPゴシック" w:eastAsia="BIZ UDPゴシック" w:hAnsi="BIZ UDPゴシック" w:cs="BIZ UDPゴシック" w:hint="eastAsia"/>
                <w:color w:val="000000"/>
                <w:kern w:val="0"/>
                <w:szCs w:val="21"/>
              </w:rPr>
              <w:t>了</w:t>
            </w:r>
            <w:r w:rsidRPr="00E24638">
              <w:rPr>
                <w:rFonts w:ascii="Microsoft JhengHei" w:eastAsia="Microsoft JhengHei" w:hAnsi="Microsoft JhengHei" w:cs="Microsoft JhengHei" w:hint="eastAsia"/>
                <w:color w:val="000000"/>
                <w:kern w:val="0"/>
                <w:szCs w:val="21"/>
              </w:rPr>
              <w:t>获</w:t>
            </w:r>
            <w:r w:rsidRPr="00E24638">
              <w:rPr>
                <w:rFonts w:ascii="BIZ UDPゴシック" w:eastAsia="BIZ UDPゴシック" w:hAnsi="BIZ UDPゴシック" w:cs="BIZ UDPゴシック" w:hint="eastAsia"/>
                <w:color w:val="000000"/>
                <w:kern w:val="0"/>
                <w:szCs w:val="21"/>
              </w:rPr>
              <w:t>得目前的生活</w:t>
            </w:r>
            <w:r w:rsidRPr="00E24638">
              <w:rPr>
                <w:rFonts w:ascii="Microsoft JhengHei" w:eastAsia="Microsoft JhengHei" w:hAnsi="Microsoft JhengHei" w:cs="Microsoft JhengHei" w:hint="eastAsia"/>
                <w:color w:val="000000"/>
                <w:kern w:val="0"/>
                <w:szCs w:val="21"/>
              </w:rPr>
              <w:t>费</w:t>
            </w:r>
            <w:r w:rsidRPr="00E24638">
              <w:rPr>
                <w:rFonts w:ascii="BIZ UDPゴシック" w:eastAsia="BIZ UDPゴシック" w:hAnsi="BIZ UDPゴシック" w:cs="BIZ UDPゴシック" w:hint="eastAsia"/>
                <w:color w:val="000000"/>
                <w:kern w:val="0"/>
                <w:szCs w:val="21"/>
              </w:rPr>
              <w:t>，可以利用“低利息</w:t>
            </w:r>
            <w:r w:rsidRPr="00E24638">
              <w:rPr>
                <w:rFonts w:ascii="Microsoft JhengHei" w:eastAsia="Microsoft JhengHei" w:hAnsi="Microsoft JhengHei" w:cs="Microsoft JhengHei" w:hint="eastAsia"/>
                <w:color w:val="000000"/>
                <w:kern w:val="0"/>
                <w:szCs w:val="21"/>
              </w:rPr>
              <w:t>贷</w:t>
            </w:r>
            <w:r w:rsidRPr="00E24638">
              <w:rPr>
                <w:rFonts w:ascii="BIZ UDPゴシック" w:eastAsia="BIZ UDPゴシック" w:hAnsi="BIZ UDPゴシック" w:cs="BIZ UDPゴシック" w:hint="eastAsia"/>
                <w:color w:val="000000"/>
                <w:kern w:val="0"/>
                <w:szCs w:val="21"/>
              </w:rPr>
              <w:t>款”制度。市区町村的社会福祉</w:t>
            </w:r>
            <w:r w:rsidRPr="00E24638">
              <w:rPr>
                <w:rFonts w:ascii="Microsoft JhengHei" w:eastAsia="Microsoft JhengHei" w:hAnsi="Microsoft JhengHei" w:cs="Microsoft JhengHei" w:hint="eastAsia"/>
                <w:color w:val="000000"/>
                <w:kern w:val="0"/>
                <w:szCs w:val="21"/>
              </w:rPr>
              <w:t>协议</w:t>
            </w:r>
            <w:r w:rsidRPr="00E24638">
              <w:rPr>
                <w:rFonts w:ascii="BIZ UDPゴシック" w:eastAsia="BIZ UDPゴシック" w:hAnsi="BIZ UDPゴシック" w:cs="BIZ UDPゴシック" w:hint="eastAsia"/>
                <w:color w:val="000000"/>
                <w:kern w:val="0"/>
                <w:szCs w:val="21"/>
              </w:rPr>
              <w:t>会将作</w:t>
            </w:r>
            <w:r w:rsidRPr="00E24638">
              <w:rPr>
                <w:rFonts w:ascii="Microsoft JhengHei" w:eastAsia="Microsoft JhengHei" w:hAnsi="Microsoft JhengHei" w:cs="Microsoft JhengHei" w:hint="eastAsia"/>
                <w:color w:val="000000"/>
                <w:kern w:val="0"/>
                <w:szCs w:val="21"/>
              </w:rPr>
              <w:t>为</w:t>
            </w:r>
          </w:p>
          <w:p w14:paraId="6EB5E395"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服</w:t>
            </w:r>
            <w:r w:rsidRPr="00E24638">
              <w:rPr>
                <w:rFonts w:ascii="Microsoft JhengHei" w:eastAsia="Microsoft JhengHei" w:hAnsi="Microsoft JhengHei" w:cs="Microsoft JhengHei" w:hint="eastAsia"/>
                <w:color w:val="000000"/>
                <w:kern w:val="0"/>
                <w:szCs w:val="21"/>
              </w:rPr>
              <w:t>务</w:t>
            </w:r>
            <w:r w:rsidRPr="00E24638">
              <w:rPr>
                <w:rFonts w:ascii="BIZ UDPゴシック" w:eastAsia="BIZ UDPゴシック" w:hAnsi="BIZ UDPゴシック" w:cs="BIZ UDPゴシック" w:hint="eastAsia"/>
                <w:color w:val="000000"/>
                <w:kern w:val="0"/>
                <w:szCs w:val="21"/>
              </w:rPr>
              <w:t>窗口的“</w:t>
            </w:r>
            <w:r w:rsidRPr="00E24638">
              <w:rPr>
                <w:rFonts w:ascii="Microsoft JhengHei" w:eastAsia="Microsoft JhengHei" w:hAnsi="Microsoft JhengHei" w:cs="Microsoft JhengHei" w:hint="eastAsia"/>
                <w:color w:val="000000"/>
                <w:kern w:val="0"/>
                <w:szCs w:val="21"/>
              </w:rPr>
              <w:t>紧</w:t>
            </w:r>
            <w:r w:rsidRPr="00E24638">
              <w:rPr>
                <w:rFonts w:ascii="BIZ UDPゴシック" w:eastAsia="BIZ UDPゴシック" w:hAnsi="BIZ UDPゴシック" w:cs="BIZ UDPゴシック" w:hint="eastAsia"/>
                <w:color w:val="000000"/>
                <w:kern w:val="0"/>
                <w:szCs w:val="21"/>
              </w:rPr>
              <w:t>急小</w:t>
            </w:r>
            <w:r w:rsidRPr="00E24638">
              <w:rPr>
                <w:rFonts w:ascii="Microsoft JhengHei" w:eastAsia="Microsoft JhengHei" w:hAnsi="Microsoft JhengHei" w:cs="Microsoft JhengHei" w:hint="eastAsia"/>
                <w:color w:val="000000"/>
                <w:kern w:val="0"/>
                <w:szCs w:val="21"/>
              </w:rPr>
              <w:t>额</w:t>
            </w:r>
            <w:r w:rsidRPr="00E24638">
              <w:rPr>
                <w:rFonts w:ascii="BIZ UDPゴシック" w:eastAsia="BIZ UDPゴシック" w:hAnsi="BIZ UDPゴシック" w:cs="BIZ UDPゴシック" w:hint="eastAsia"/>
                <w:color w:val="000000"/>
                <w:kern w:val="0"/>
                <w:szCs w:val="21"/>
              </w:rPr>
              <w:t>基金”的</w:t>
            </w:r>
            <w:r w:rsidRPr="00E24638">
              <w:rPr>
                <w:rFonts w:ascii="Microsoft JhengHei" w:eastAsia="Microsoft JhengHei" w:hAnsi="Microsoft JhengHei" w:cs="Microsoft JhengHei" w:hint="eastAsia"/>
                <w:color w:val="000000"/>
                <w:kern w:val="0"/>
                <w:szCs w:val="21"/>
              </w:rPr>
              <w:t>贷</w:t>
            </w:r>
            <w:r w:rsidRPr="00E24638">
              <w:rPr>
                <w:rFonts w:ascii="BIZ UDPゴシック" w:eastAsia="BIZ UDPゴシック" w:hAnsi="BIZ UDPゴシック" w:cs="BIZ UDPゴシック" w:hint="eastAsia"/>
                <w:color w:val="000000"/>
                <w:kern w:val="0"/>
                <w:szCs w:val="21"/>
              </w:rPr>
              <w:t>款最大限</w:t>
            </w:r>
            <w:r w:rsidRPr="00E24638">
              <w:rPr>
                <w:rFonts w:ascii="Microsoft JhengHei" w:eastAsia="Microsoft JhengHei" w:hAnsi="Microsoft JhengHei" w:cs="Microsoft JhengHei" w:hint="eastAsia"/>
                <w:color w:val="000000"/>
                <w:kern w:val="0"/>
                <w:szCs w:val="21"/>
              </w:rPr>
              <w:t>额</w:t>
            </w:r>
            <w:r w:rsidRPr="00E24638">
              <w:rPr>
                <w:rFonts w:ascii="BIZ UDPゴシック" w:eastAsia="BIZ UDPゴシック" w:hAnsi="BIZ UDPゴシック" w:cs="BIZ UDPゴシック" w:hint="eastAsia"/>
                <w:color w:val="000000"/>
                <w:kern w:val="0"/>
                <w:szCs w:val="21"/>
              </w:rPr>
              <w:t>提高到了</w:t>
            </w:r>
            <w:r w:rsidRPr="00E24638">
              <w:rPr>
                <w:rFonts w:ascii="BIZ UDPゴシック" w:eastAsia="BIZ UDPゴシック" w:hAnsi="BIZ UDPゴシック" w:cs="ArialUnicodeMS"/>
                <w:color w:val="000000"/>
                <w:kern w:val="0"/>
                <w:szCs w:val="21"/>
              </w:rPr>
              <w:t xml:space="preserve">20 </w:t>
            </w:r>
            <w:r w:rsidRPr="00E24638">
              <w:rPr>
                <w:rFonts w:ascii="BIZ UDPゴシック" w:eastAsia="BIZ UDPゴシック" w:hAnsi="BIZ UDPゴシック" w:cs="ArialUnicodeMS" w:hint="eastAsia"/>
                <w:color w:val="000000"/>
                <w:kern w:val="0"/>
                <w:szCs w:val="21"/>
              </w:rPr>
              <w:t>万日元，但</w:t>
            </w:r>
            <w:r w:rsidRPr="00E24638">
              <w:rPr>
                <w:rFonts w:ascii="Microsoft JhengHei" w:eastAsia="Microsoft JhengHei" w:hAnsi="Microsoft JhengHei" w:cs="Microsoft JhengHei" w:hint="eastAsia"/>
                <w:color w:val="000000"/>
                <w:kern w:val="0"/>
                <w:szCs w:val="21"/>
              </w:rPr>
              <w:t>仅</w:t>
            </w:r>
            <w:r w:rsidRPr="00E24638">
              <w:rPr>
                <w:rFonts w:ascii="BIZ UDPゴシック" w:eastAsia="BIZ UDPゴシック" w:hAnsi="BIZ UDPゴシック" w:cs="BIZ UDPゴシック" w:hint="eastAsia"/>
                <w:color w:val="000000"/>
                <w:kern w:val="0"/>
                <w:szCs w:val="21"/>
              </w:rPr>
              <w:t>限于</w:t>
            </w:r>
            <w:r w:rsidRPr="00E24638">
              <w:rPr>
                <w:rFonts w:ascii="Microsoft JhengHei" w:eastAsia="Microsoft JhengHei" w:hAnsi="Microsoft JhengHei" w:cs="Microsoft JhengHei" w:hint="eastAsia"/>
                <w:color w:val="000000"/>
                <w:kern w:val="0"/>
                <w:szCs w:val="21"/>
              </w:rPr>
              <w:t>这</w:t>
            </w:r>
            <w:r w:rsidRPr="00E24638">
              <w:rPr>
                <w:rFonts w:ascii="BIZ UDPゴシック" w:eastAsia="BIZ UDPゴシック" w:hAnsi="BIZ UDPゴシック" w:cs="BIZ UDPゴシック" w:hint="eastAsia"/>
                <w:color w:val="000000"/>
                <w:kern w:val="0"/>
                <w:szCs w:val="21"/>
              </w:rPr>
              <w:t>次的受灾者，</w:t>
            </w:r>
          </w:p>
          <w:p w14:paraId="52E8AE09"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并附有</w:t>
            </w:r>
            <w:r w:rsidRPr="00E24638">
              <w:rPr>
                <w:rFonts w:ascii="Microsoft JhengHei" w:eastAsia="Microsoft JhengHei" w:hAnsi="Microsoft JhengHei" w:cs="Microsoft JhengHei" w:hint="eastAsia"/>
                <w:color w:val="000000"/>
                <w:kern w:val="0"/>
                <w:szCs w:val="21"/>
              </w:rPr>
              <w:t>贷</w:t>
            </w:r>
            <w:r w:rsidRPr="00E24638">
              <w:rPr>
                <w:rFonts w:ascii="BIZ UDPゴシック" w:eastAsia="BIZ UDPゴシック" w:hAnsi="BIZ UDPゴシック" w:cs="BIZ UDPゴシック" w:hint="eastAsia"/>
                <w:color w:val="000000"/>
                <w:kern w:val="0"/>
                <w:szCs w:val="21"/>
              </w:rPr>
              <w:t>款条件。</w:t>
            </w:r>
            <w:r w:rsidRPr="00E24638">
              <w:rPr>
                <w:rFonts w:ascii="Microsoft JhengHei" w:eastAsia="Microsoft JhengHei" w:hAnsi="Microsoft JhengHei" w:cs="Microsoft JhengHei" w:hint="eastAsia"/>
                <w:color w:val="000000"/>
                <w:kern w:val="0"/>
                <w:szCs w:val="21"/>
              </w:rPr>
              <w:t>还</w:t>
            </w:r>
            <w:r w:rsidRPr="00E24638">
              <w:rPr>
                <w:rFonts w:ascii="BIZ UDPゴシック" w:eastAsia="BIZ UDPゴシック" w:hAnsi="BIZ UDPゴシック" w:cs="BIZ UDPゴシック" w:hint="eastAsia"/>
                <w:color w:val="000000"/>
                <w:kern w:val="0"/>
                <w:szCs w:val="21"/>
              </w:rPr>
              <w:t>有，以失</w:t>
            </w:r>
            <w:r w:rsidRPr="00E24638">
              <w:rPr>
                <w:rFonts w:ascii="Microsoft JhengHei" w:eastAsia="Microsoft JhengHei" w:hAnsi="Microsoft JhengHei" w:cs="Microsoft JhengHei" w:hint="eastAsia"/>
                <w:color w:val="000000"/>
                <w:kern w:val="0"/>
                <w:szCs w:val="21"/>
              </w:rPr>
              <w:t>业</w:t>
            </w:r>
            <w:r w:rsidRPr="00E24638">
              <w:rPr>
                <w:rFonts w:ascii="BIZ UDPゴシック" w:eastAsia="BIZ UDPゴシック" w:hAnsi="BIZ UDPゴシック" w:cs="BIZ UDPゴシック" w:hint="eastAsia"/>
                <w:color w:val="000000"/>
                <w:kern w:val="0"/>
                <w:szCs w:val="21"/>
              </w:rPr>
              <w:t>者等</w:t>
            </w:r>
            <w:r w:rsidRPr="00E24638">
              <w:rPr>
                <w:rFonts w:ascii="Microsoft JhengHei" w:eastAsia="Microsoft JhengHei" w:hAnsi="Microsoft JhengHei" w:cs="Microsoft JhengHei" w:hint="eastAsia"/>
                <w:color w:val="000000"/>
                <w:kern w:val="0"/>
                <w:szCs w:val="21"/>
              </w:rPr>
              <w:t>为对</w:t>
            </w:r>
            <w:r w:rsidRPr="00E24638">
              <w:rPr>
                <w:rFonts w:ascii="BIZ UDPゴシック" w:eastAsia="BIZ UDPゴシック" w:hAnsi="BIZ UDPゴシック" w:cs="BIZ UDPゴシック" w:hint="eastAsia"/>
                <w:color w:val="000000"/>
                <w:kern w:val="0"/>
                <w:szCs w:val="21"/>
              </w:rPr>
              <w:t>象的“</w:t>
            </w:r>
            <w:r w:rsidRPr="00E24638">
              <w:rPr>
                <w:rFonts w:ascii="Microsoft JhengHei" w:eastAsia="Microsoft JhengHei" w:hAnsi="Microsoft JhengHei" w:cs="Microsoft JhengHei" w:hint="eastAsia"/>
                <w:color w:val="000000"/>
                <w:kern w:val="0"/>
                <w:szCs w:val="21"/>
              </w:rPr>
              <w:t>综</w:t>
            </w:r>
            <w:r w:rsidRPr="00E24638">
              <w:rPr>
                <w:rFonts w:ascii="BIZ UDPゴシック" w:eastAsia="BIZ UDPゴシック" w:hAnsi="BIZ UDPゴシック" w:cs="BIZ UDPゴシック" w:hint="eastAsia"/>
                <w:color w:val="000000"/>
                <w:kern w:val="0"/>
                <w:szCs w:val="21"/>
              </w:rPr>
              <w:t>合援助基金”，其借款上限每月</w:t>
            </w:r>
            <w:r w:rsidRPr="00E24638">
              <w:rPr>
                <w:rFonts w:ascii="BIZ UDPゴシック" w:eastAsia="BIZ UDPゴシック" w:hAnsi="BIZ UDPゴシック" w:cs="ArialUnicodeMS"/>
                <w:color w:val="000000"/>
                <w:kern w:val="0"/>
                <w:szCs w:val="21"/>
              </w:rPr>
              <w:t xml:space="preserve">20 </w:t>
            </w:r>
            <w:r w:rsidRPr="00E24638">
              <w:rPr>
                <w:rFonts w:ascii="BIZ UDPゴシック" w:eastAsia="BIZ UDPゴシック" w:hAnsi="BIZ UDPゴシック" w:cs="ArialUnicodeMS" w:hint="eastAsia"/>
                <w:color w:val="000000"/>
                <w:kern w:val="0"/>
                <w:szCs w:val="21"/>
              </w:rPr>
              <w:t>万日元，</w:t>
            </w:r>
          </w:p>
          <w:p w14:paraId="4369601E" w14:textId="77777777" w:rsidR="00C63921" w:rsidRPr="00E24638" w:rsidRDefault="00C63921" w:rsidP="00E24638">
            <w:pPr>
              <w:autoSpaceDE w:val="0"/>
              <w:autoSpaceDN w:val="0"/>
              <w:adjustRightInd w:val="0"/>
              <w:snapToGrid w:val="0"/>
              <w:jc w:val="left"/>
              <w:rPr>
                <w:rFonts w:ascii="BIZ UDPゴシック" w:eastAsia="BIZ UDPゴシック" w:hAnsi="BIZ UDPゴシック" w:cs="ArialUnicodeMS"/>
                <w:color w:val="000000"/>
                <w:kern w:val="0"/>
                <w:szCs w:val="21"/>
              </w:rPr>
            </w:pPr>
            <w:r w:rsidRPr="00E24638">
              <w:rPr>
                <w:rFonts w:ascii="BIZ UDPゴシック" w:eastAsia="BIZ UDPゴシック" w:hAnsi="BIZ UDPゴシック" w:cs="ArialUnicodeMS" w:hint="eastAsia"/>
                <w:color w:val="000000"/>
                <w:kern w:val="0"/>
                <w:szCs w:val="21"/>
              </w:rPr>
              <w:t>延</w:t>
            </w:r>
            <w:r w:rsidRPr="00E24638">
              <w:rPr>
                <w:rFonts w:ascii="Microsoft JhengHei" w:eastAsia="Microsoft JhengHei" w:hAnsi="Microsoft JhengHei" w:cs="Microsoft JhengHei" w:hint="eastAsia"/>
                <w:color w:val="000000"/>
                <w:kern w:val="0"/>
                <w:szCs w:val="21"/>
              </w:rPr>
              <w:t>长</w:t>
            </w:r>
            <w:r w:rsidRPr="00E24638">
              <w:rPr>
                <w:rFonts w:ascii="BIZ UDPゴシック" w:eastAsia="BIZ UDPゴシック" w:hAnsi="BIZ UDPゴシック" w:cs="BIZ UDPゴシック" w:hint="eastAsia"/>
                <w:color w:val="000000"/>
                <w:kern w:val="0"/>
                <w:szCs w:val="21"/>
              </w:rPr>
              <w:t>至最</w:t>
            </w:r>
            <w:r w:rsidRPr="00E24638">
              <w:rPr>
                <w:rFonts w:ascii="Microsoft JhengHei" w:eastAsia="Microsoft JhengHei" w:hAnsi="Microsoft JhengHei" w:cs="Microsoft JhengHei" w:hint="eastAsia"/>
                <w:color w:val="000000"/>
                <w:kern w:val="0"/>
                <w:szCs w:val="21"/>
              </w:rPr>
              <w:t>长</w:t>
            </w:r>
            <w:r w:rsidRPr="00E24638">
              <w:rPr>
                <w:rFonts w:ascii="BIZ UDPゴシック" w:eastAsia="BIZ UDPゴシック" w:hAnsi="BIZ UDPゴシック" w:cs="BIZ UDPゴシック" w:hint="eastAsia"/>
                <w:color w:val="000000"/>
                <w:kern w:val="0"/>
                <w:szCs w:val="21"/>
              </w:rPr>
              <w:t>可以借</w:t>
            </w:r>
            <w:r w:rsidRPr="00E24638">
              <w:rPr>
                <w:rFonts w:ascii="BIZ UDPゴシック" w:eastAsia="BIZ UDPゴシック" w:hAnsi="BIZ UDPゴシック" w:cs="ArialUnicodeMS"/>
                <w:color w:val="000000"/>
                <w:kern w:val="0"/>
                <w:szCs w:val="21"/>
              </w:rPr>
              <w:t xml:space="preserve">1 </w:t>
            </w:r>
            <w:r w:rsidRPr="00E24638">
              <w:rPr>
                <w:rFonts w:ascii="BIZ UDPゴシック" w:eastAsia="BIZ UDPゴシック" w:hAnsi="BIZ UDPゴシック" w:cs="ArialUnicodeMS" w:hint="eastAsia"/>
                <w:color w:val="000000"/>
                <w:kern w:val="0"/>
                <w:szCs w:val="21"/>
              </w:rPr>
              <w:t>年。</w:t>
            </w:r>
          </w:p>
          <w:p w14:paraId="6B3B233B" w14:textId="0B7D5945" w:rsidR="007E0668" w:rsidRPr="00E24638" w:rsidRDefault="00C63921" w:rsidP="00E24638">
            <w:pPr>
              <w:snapToGrid w:val="0"/>
              <w:rPr>
                <w:rFonts w:ascii="BIZ UDPゴシック" w:eastAsia="BIZ UDPゴシック" w:hAnsi="BIZ UDPゴシック"/>
              </w:rPr>
            </w:pPr>
            <w:r w:rsidRPr="00E24638">
              <w:rPr>
                <w:rFonts w:ascii="BIZ UDPゴシック" w:eastAsia="BIZ UDPゴシック" w:hAnsi="BIZ UDPゴシック" w:cs="ArialUnicodeMS" w:hint="eastAsia"/>
                <w:color w:val="000000"/>
                <w:kern w:val="0"/>
                <w:szCs w:val="21"/>
              </w:rPr>
              <w:t>服</w:t>
            </w:r>
            <w:r w:rsidRPr="00E24638">
              <w:rPr>
                <w:rFonts w:ascii="Microsoft JhengHei" w:eastAsia="Microsoft JhengHei" w:hAnsi="Microsoft JhengHei" w:cs="Microsoft JhengHei" w:hint="eastAsia"/>
                <w:color w:val="000000"/>
                <w:kern w:val="0"/>
                <w:szCs w:val="21"/>
              </w:rPr>
              <w:t>务</w:t>
            </w:r>
            <w:r w:rsidRPr="00E24638">
              <w:rPr>
                <w:rFonts w:ascii="BIZ UDPゴシック" w:eastAsia="BIZ UDPゴシック" w:hAnsi="BIZ UDPゴシック" w:cs="BIZ UDPゴシック" w:hint="eastAsia"/>
                <w:color w:val="000000"/>
                <w:kern w:val="0"/>
                <w:szCs w:val="21"/>
              </w:rPr>
              <w:t>窗口：住址所在地的市区町村的社会福祉</w:t>
            </w:r>
            <w:r w:rsidRPr="00E24638">
              <w:rPr>
                <w:rFonts w:ascii="Microsoft JhengHei" w:eastAsia="Microsoft JhengHei" w:hAnsi="Microsoft JhengHei" w:cs="Microsoft JhengHei" w:hint="eastAsia"/>
                <w:color w:val="000000"/>
                <w:kern w:val="0"/>
                <w:szCs w:val="21"/>
              </w:rPr>
              <w:t>协议</w:t>
            </w:r>
            <w:r w:rsidRPr="00E24638">
              <w:rPr>
                <w:rFonts w:ascii="BIZ UDPゴシック" w:eastAsia="BIZ UDPゴシック" w:hAnsi="BIZ UDPゴシック" w:cs="BIZ UDPゴシック" w:hint="eastAsia"/>
                <w:color w:val="000000"/>
                <w:kern w:val="0"/>
                <w:szCs w:val="21"/>
              </w:rPr>
              <w:t>会</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UnicodeMS">
    <w:altName w:val="DengXian"/>
    <w:panose1 w:val="00000000000000000000"/>
    <w:charset w:val="86"/>
    <w:family w:val="auto"/>
    <w:notTrueType/>
    <w:pitch w:val="default"/>
    <w:sig w:usb0="00000000"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E5012"/>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63921"/>
    <w:rsid w:val="00C91098"/>
    <w:rsid w:val="00C96763"/>
    <w:rsid w:val="00CB41AF"/>
    <w:rsid w:val="00CD1C0F"/>
    <w:rsid w:val="00CE3403"/>
    <w:rsid w:val="00D00534"/>
    <w:rsid w:val="00D327E8"/>
    <w:rsid w:val="00D46E99"/>
    <w:rsid w:val="00D8094B"/>
    <w:rsid w:val="00D93FC6"/>
    <w:rsid w:val="00DA1D0F"/>
    <w:rsid w:val="00DB715C"/>
    <w:rsid w:val="00DD4AB2"/>
    <w:rsid w:val="00E22848"/>
    <w:rsid w:val="00E2463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85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4889257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454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124</Words>
  <Characters>712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2024-02-08T01:43:00Z</dcterms:modified>
</cp:coreProperties>
</file>