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35FF03FC" w:rsidR="009011C7" w:rsidRDefault="004A7732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742A3491" wp14:editId="67094DF6">
            <wp:extent cx="558000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47E05125" w:rsidR="00826FA7" w:rsidRDefault="004A7732" w:rsidP="004A7732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4A7732" w:rsidRPr="004A7732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じゅにゅうしつ</w:t>
            </w:r>
          </w:rt>
          <w:rubyBase>
            <w:r w:rsidR="004A7732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授乳室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(</w:t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4A7732" w:rsidRPr="004A7732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じょせいよう</w:t>
            </w:r>
          </w:rt>
          <w:rubyBase>
            <w:r w:rsidR="004A7732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女性用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t>)</w:t>
      </w:r>
    </w:p>
    <w:p w14:paraId="04BAE515" w14:textId="20854453" w:rsidR="004A7732" w:rsidRPr="004A7732" w:rsidRDefault="004A7732" w:rsidP="004A7732">
      <w:pPr>
        <w:spacing w:line="1800" w:lineRule="exact"/>
        <w:jc w:val="center"/>
        <w:rPr>
          <w:rFonts w:ascii="メイリオ" w:eastAsia="メイリオ" w:hAnsi="メイリオ" w:cs="メイリオ" w:hint="eastAsia"/>
          <w:b/>
          <w:sz w:val="68"/>
          <w:szCs w:val="68"/>
        </w:rPr>
      </w:pPr>
      <w:r w:rsidRPr="004A7732">
        <w:rPr>
          <w:rFonts w:ascii="メイリオ" w:eastAsia="メイリオ" w:hAnsi="メイリオ" w:cs="メイリオ"/>
          <w:b/>
          <w:sz w:val="68"/>
          <w:szCs w:val="68"/>
        </w:rPr>
        <w:ruby>
          <w:rubyPr>
            <w:rubyAlign w:val="distributeSpace"/>
            <w:hps w:val="32"/>
            <w:hpsRaise w:val="62"/>
            <w:hpsBaseText w:val="68"/>
            <w:lid w:val="ja-JP"/>
          </w:rubyPr>
          <w:rt>
            <w:r w:rsidR="004A7732" w:rsidRPr="004A7732">
              <w:rPr>
                <w:rFonts w:ascii="メイリオ" w:eastAsia="メイリオ" w:hAnsi="メイリオ" w:cs="メイリオ"/>
                <w:b/>
                <w:sz w:val="68"/>
                <w:szCs w:val="68"/>
              </w:rPr>
              <w:t>MILK</w:t>
            </w:r>
          </w:rt>
          <w:rubyBase>
            <w:r w:rsidR="004A7732" w:rsidRPr="004A7732">
              <w:rPr>
                <w:rFonts w:ascii="メイリオ" w:eastAsia="メイリオ" w:hAnsi="メイリオ" w:cs="メイリオ"/>
                <w:b/>
                <w:sz w:val="68"/>
                <w:szCs w:val="68"/>
              </w:rPr>
              <w:t>ミルク</w:t>
            </w:r>
          </w:rubyBase>
        </w:ruby>
      </w:r>
      <w:r w:rsidRPr="004A7732">
        <w:rPr>
          <w:rFonts w:ascii="メイリオ" w:eastAsia="メイリオ" w:hAnsi="メイリオ" w:cs="メイリオ" w:hint="eastAsia"/>
          <w:b/>
          <w:sz w:val="68"/>
          <w:szCs w:val="68"/>
        </w:rPr>
        <w:t>を あげる ところ(おんな</w:t>
      </w:r>
      <w:r w:rsidRPr="004A7732">
        <w:rPr>
          <w:rFonts w:ascii="メイリオ" w:eastAsia="メイリオ" w:hAnsi="メイリオ" w:cs="メイリオ"/>
          <w:b/>
          <w:sz w:val="68"/>
          <w:szCs w:val="68"/>
        </w:rPr>
        <w:t>)</w:t>
      </w:r>
    </w:p>
    <w:p w14:paraId="3EC84C85" w14:textId="7B263B39" w:rsidR="00CE611C" w:rsidRPr="004A7732" w:rsidRDefault="004A7732" w:rsidP="004A7732">
      <w:pPr>
        <w:spacing w:line="18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r w:rsidRPr="004A7732">
        <w:rPr>
          <w:rFonts w:ascii="メイリオ" w:eastAsia="メイリオ" w:hAnsi="メイリオ" w:cs="メイリオ"/>
          <w:b/>
          <w:sz w:val="80"/>
          <w:szCs w:val="80"/>
        </w:rPr>
        <w:t>Nursing Room (Female)</w:t>
      </w:r>
    </w:p>
    <w:sectPr w:rsidR="00CE611C" w:rsidRPr="004A7732" w:rsidSect="004A7732"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4A773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2023-01-18T02:04:00Z</dcterms:modified>
</cp:coreProperties>
</file>