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84744D7" w:rsidR="00647714" w:rsidRDefault="00403E2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32E31C5" w:rsidR="00647714" w:rsidRDefault="0060082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209BF29" w:rsidR="00647714" w:rsidRPr="00A02C47" w:rsidRDefault="00A02C47" w:rsidP="00A02C4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外国人のための電話無料法律相談会（通訳付き）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7219DCA" w:rsidR="00647714" w:rsidRPr="00F026CB" w:rsidRDefault="00403E2C" w:rsidP="00403E2C">
            <w:pPr>
              <w:snapToGrid w:val="0"/>
              <w:jc w:val="left"/>
              <w:rPr>
                <w:rFonts w:ascii="Arial" w:eastAsia="ＭＳ Ｐゴシック" w:hAnsi="Arial" w:cs="Arial"/>
                <w:szCs w:val="21"/>
                <w:lang w:val="pt-BR"/>
              </w:rPr>
            </w:pPr>
            <w:r w:rsidRPr="00F026CB">
              <w:rPr>
                <w:rFonts w:ascii="Arial" w:eastAsia="ＭＳ Ｐゴシック" w:hAnsi="Arial" w:cs="Arial"/>
                <w:szCs w:val="21"/>
                <w:lang w:val="pt-BR"/>
              </w:rPr>
              <w:t>Consultas jurídicas por telefone gratuita para os estrangeiros. (com tradutor 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F7F6C15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入管関係（在留資格など）、労働問題（賃金未払い・解雇・労働災害など）について弁護士が無料で電話法律相談をします。（秘密は守ります）。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【相談日】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20XX年 XX月 XX日（X）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【受付時間】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午前 XX：XXから午後 XX：XXまで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【電話番号】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XX XX XX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＊話し中のときは、少し時間をおいて掛け直してください。</w:t>
            </w:r>
          </w:p>
          <w:p w14:paraId="3662582B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相談は無料ですが、電話の通話料は相談者が負担します。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【対応言語】（予定）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日本語、英語、中国語、スペイン語、ポルトガル語、インドネシア語、ベトナム語、ベンガル語、ロシア語、韓国・朝鮮語、タイ語、フィリピン語（タガログ語）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※対応言語は変更になる場合があります。</w:t>
            </w:r>
          </w:p>
          <w:p w14:paraId="75DD2ABB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最新情報は、XXで確認してください。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http:// XXXX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【主催】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0BD4238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【問い合わせ先】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3F6B99A" w14:textId="20FE86A0" w:rsidR="00647714" w:rsidRPr="00A02C47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6206BA7" w14:textId="77777777" w:rsidR="00403E2C" w:rsidRPr="00F026CB" w:rsidRDefault="00403E2C" w:rsidP="00403E2C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Arial" w:hAnsi="Arial" w:cs="Arial"/>
                <w:szCs w:val="21"/>
                <w:lang w:val="pt-BR"/>
              </w:rPr>
              <w:t>Consulta gratuita com advogados, sobre imigração ( status de residência e outros),problema trabalhista (falta de pagamento ,demissão,acidente de trabalho e outros ) (Manteremos total sigilo)</w:t>
            </w:r>
          </w:p>
          <w:p w14:paraId="24CE9DDE" w14:textId="77777777" w:rsidR="00403E2C" w:rsidRPr="00F026CB" w:rsidRDefault="00403E2C" w:rsidP="00403E2C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  <w:lang w:val="pt-BR"/>
              </w:rPr>
            </w:pPr>
          </w:p>
          <w:p w14:paraId="258B09F8" w14:textId="77777777" w:rsidR="00403E2C" w:rsidRPr="00F026CB" w:rsidRDefault="00403E2C" w:rsidP="00403E2C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Arial" w:hAnsi="Arial" w:cs="Arial"/>
                <w:szCs w:val="21"/>
              </w:rPr>
              <w:t>【</w:t>
            </w:r>
            <w:r w:rsidRPr="00F026CB">
              <w:rPr>
                <w:rFonts w:ascii="Arial" w:hAnsi="Arial" w:cs="Arial"/>
                <w:szCs w:val="21"/>
                <w:lang w:val="pt-BR"/>
              </w:rPr>
              <w:t>Data para consulta</w:t>
            </w:r>
            <w:r w:rsidRPr="00F026CB">
              <w:rPr>
                <w:rFonts w:ascii="Arial" w:hAnsi="Arial" w:cs="Arial"/>
                <w:szCs w:val="21"/>
              </w:rPr>
              <w:t>】</w:t>
            </w:r>
          </w:p>
          <w:p w14:paraId="620A2B09" w14:textId="77777777" w:rsidR="00403E2C" w:rsidRPr="00F026CB" w:rsidRDefault="00403E2C" w:rsidP="00403E2C">
            <w:pPr>
              <w:snapToGrid w:val="0"/>
              <w:spacing w:line="480" w:lineRule="exact"/>
              <w:ind w:leftChars="202" w:left="424"/>
              <w:jc w:val="left"/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Arial" w:hAnsi="Arial" w:cs="Arial"/>
                <w:szCs w:val="21"/>
                <w:lang w:val="pt-BR"/>
              </w:rPr>
              <w:t>Ano 20XX  mês XX  dia XX</w:t>
            </w:r>
            <w:r w:rsidRPr="00F026CB">
              <w:rPr>
                <w:rFonts w:ascii="Arial" w:hAnsi="Arial" w:cs="Arial"/>
                <w:szCs w:val="21"/>
                <w:lang w:val="pt-BR"/>
              </w:rPr>
              <w:t>（</w:t>
            </w:r>
            <w:r w:rsidRPr="00F026CB">
              <w:rPr>
                <w:rFonts w:ascii="Arial" w:hAnsi="Arial" w:cs="Arial"/>
                <w:szCs w:val="21"/>
                <w:lang w:val="pt-BR"/>
              </w:rPr>
              <w:t>X</w:t>
            </w:r>
            <w:r w:rsidRPr="00F026CB">
              <w:rPr>
                <w:rFonts w:ascii="Arial" w:hAnsi="Arial" w:cs="Arial"/>
                <w:szCs w:val="21"/>
                <w:lang w:val="pt-BR"/>
              </w:rPr>
              <w:t>）</w:t>
            </w:r>
          </w:p>
          <w:p w14:paraId="3B21DE19" w14:textId="77777777" w:rsidR="00403E2C" w:rsidRPr="00F026CB" w:rsidRDefault="00403E2C" w:rsidP="00403E2C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Arial" w:hAnsi="Arial" w:cs="Arial"/>
                <w:szCs w:val="21"/>
              </w:rPr>
              <w:t>【</w:t>
            </w:r>
            <w:r w:rsidRPr="00F026CB">
              <w:rPr>
                <w:rFonts w:ascii="Arial" w:hAnsi="Arial" w:cs="Arial"/>
                <w:szCs w:val="21"/>
                <w:lang w:val="pt-BR"/>
              </w:rPr>
              <w:t>Horário de atendimento</w:t>
            </w:r>
            <w:r w:rsidRPr="00F026CB">
              <w:rPr>
                <w:rFonts w:ascii="Arial" w:hAnsi="Arial" w:cs="Arial"/>
                <w:szCs w:val="21"/>
              </w:rPr>
              <w:t>】</w:t>
            </w:r>
          </w:p>
          <w:p w14:paraId="1D523927" w14:textId="77777777" w:rsidR="00403E2C" w:rsidRPr="00F026CB" w:rsidRDefault="00403E2C" w:rsidP="00403E2C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Arial" w:hAnsi="Arial" w:cs="Arial"/>
                <w:szCs w:val="21"/>
                <w:lang w:val="pt-BR"/>
              </w:rPr>
              <w:t>Dás XX</w:t>
            </w:r>
            <w:r w:rsidRPr="00F026CB">
              <w:rPr>
                <w:rFonts w:ascii="Arial" w:hAnsi="Arial" w:cs="Arial"/>
                <w:szCs w:val="21"/>
                <w:lang w:val="pt-BR"/>
              </w:rPr>
              <w:t>：</w:t>
            </w:r>
            <w:r w:rsidRPr="00F026CB">
              <w:rPr>
                <w:rFonts w:ascii="Arial" w:hAnsi="Arial" w:cs="Arial"/>
                <w:szCs w:val="21"/>
                <w:lang w:val="pt-BR"/>
              </w:rPr>
              <w:t>XX  até  XX</w:t>
            </w:r>
            <w:r w:rsidRPr="00F026CB">
              <w:rPr>
                <w:rFonts w:ascii="Arial" w:hAnsi="Arial" w:cs="Arial"/>
                <w:szCs w:val="21"/>
                <w:lang w:val="pt-BR"/>
              </w:rPr>
              <w:t>：</w:t>
            </w:r>
            <w:r w:rsidRPr="00F026CB">
              <w:rPr>
                <w:rFonts w:ascii="Arial" w:hAnsi="Arial" w:cs="Arial"/>
                <w:szCs w:val="21"/>
                <w:lang w:val="pt-BR"/>
              </w:rPr>
              <w:t>XX</w:t>
            </w:r>
          </w:p>
          <w:p w14:paraId="76675F5C" w14:textId="77777777" w:rsidR="00403E2C" w:rsidRPr="00F026CB" w:rsidRDefault="00403E2C" w:rsidP="00403E2C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  <w:lang w:val="pt-BR" w:eastAsia="zh-CN"/>
              </w:rPr>
            </w:pPr>
            <w:r w:rsidRPr="00F026CB">
              <w:rPr>
                <w:rFonts w:ascii="Arial" w:hAnsi="Arial" w:cs="Arial"/>
                <w:szCs w:val="21"/>
              </w:rPr>
              <w:t>【</w:t>
            </w:r>
            <w:r w:rsidRPr="00F026CB">
              <w:rPr>
                <w:rFonts w:ascii="Arial" w:hAnsi="Arial" w:cs="Arial"/>
                <w:szCs w:val="21"/>
                <w:lang w:val="pt-BR"/>
              </w:rPr>
              <w:t>Telefone</w:t>
            </w:r>
            <w:r w:rsidRPr="00F026CB">
              <w:rPr>
                <w:rFonts w:ascii="Arial" w:hAnsi="Arial" w:cs="Arial"/>
                <w:szCs w:val="21"/>
              </w:rPr>
              <w:t>】</w:t>
            </w:r>
          </w:p>
          <w:p w14:paraId="76C25696" w14:textId="77777777" w:rsidR="00403E2C" w:rsidRPr="00F026CB" w:rsidRDefault="00403E2C" w:rsidP="00403E2C">
            <w:pPr>
              <w:snapToGrid w:val="0"/>
              <w:spacing w:line="480" w:lineRule="exact"/>
              <w:ind w:leftChars="202" w:left="424"/>
              <w:jc w:val="left"/>
              <w:rPr>
                <w:rFonts w:ascii="Arial" w:hAnsi="Arial" w:cs="Arial"/>
                <w:szCs w:val="21"/>
                <w:lang w:val="pt-BR" w:eastAsia="zh-CN"/>
              </w:rPr>
            </w:pPr>
            <w:r w:rsidRPr="00F026CB">
              <w:rPr>
                <w:rFonts w:ascii="Arial" w:hAnsi="Arial" w:cs="Arial"/>
                <w:szCs w:val="21"/>
                <w:lang w:val="pt-BR"/>
              </w:rPr>
              <w:t>XXXXXX</w:t>
            </w:r>
          </w:p>
          <w:p w14:paraId="1880B699" w14:textId="77777777" w:rsidR="00403E2C" w:rsidRPr="00F026CB" w:rsidRDefault="00403E2C" w:rsidP="00403E2C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Arial" w:hAnsi="Arial" w:cs="Arial"/>
                <w:szCs w:val="21"/>
                <w:lang w:val="pt-BR"/>
              </w:rPr>
              <w:t>＊</w:t>
            </w:r>
            <w:r w:rsidRPr="00F026CB">
              <w:rPr>
                <w:rFonts w:ascii="Arial" w:hAnsi="Arial" w:cs="Arial"/>
                <w:szCs w:val="21"/>
                <w:lang w:val="pt-BR"/>
              </w:rPr>
              <w:t xml:space="preserve">Quando a linha estiver ocupada ,aguarde um instante e ligue novamente </w:t>
            </w:r>
          </w:p>
          <w:p w14:paraId="1CE9DA09" w14:textId="77777777" w:rsidR="00403E2C" w:rsidRPr="00F026CB" w:rsidRDefault="00403E2C" w:rsidP="00403E2C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Arial" w:hAnsi="Arial" w:cs="Arial"/>
                <w:szCs w:val="21"/>
                <w:lang w:val="pt-BR"/>
              </w:rPr>
              <w:t xml:space="preserve">A consulta é gratuita, mas se houver taxa de ligação será por sua conta.  </w:t>
            </w:r>
          </w:p>
          <w:p w14:paraId="525E4590" w14:textId="77777777" w:rsidR="00403E2C" w:rsidRPr="00F026CB" w:rsidRDefault="00403E2C" w:rsidP="00403E2C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Arial" w:hAnsi="Arial" w:cs="Arial"/>
                <w:szCs w:val="21"/>
              </w:rPr>
              <w:t>【</w:t>
            </w:r>
            <w:r w:rsidRPr="00F026CB">
              <w:rPr>
                <w:rFonts w:ascii="Arial" w:hAnsi="Arial" w:cs="Arial"/>
                <w:szCs w:val="21"/>
                <w:lang w:val="pt-BR"/>
              </w:rPr>
              <w:t>Idiomas disponíveis</w:t>
            </w:r>
            <w:r w:rsidRPr="00F026CB">
              <w:rPr>
                <w:rFonts w:ascii="Arial" w:hAnsi="Arial" w:cs="Arial"/>
                <w:szCs w:val="21"/>
              </w:rPr>
              <w:t>】</w:t>
            </w:r>
            <w:r w:rsidRPr="00F026CB">
              <w:rPr>
                <w:rFonts w:ascii="Arial" w:hAnsi="Arial" w:cs="Arial"/>
                <w:szCs w:val="21"/>
                <w:lang w:val="pt-BR"/>
              </w:rPr>
              <w:t>（</w:t>
            </w:r>
            <w:r w:rsidRPr="00F026CB">
              <w:rPr>
                <w:rFonts w:ascii="Arial" w:hAnsi="Arial" w:cs="Arial"/>
                <w:szCs w:val="21"/>
                <w:lang w:val="pt-BR"/>
              </w:rPr>
              <w:t>previsão</w:t>
            </w:r>
            <w:r w:rsidRPr="00F026CB">
              <w:rPr>
                <w:rFonts w:ascii="Arial" w:hAnsi="Arial" w:cs="Arial"/>
                <w:szCs w:val="21"/>
                <w:lang w:val="pt-BR"/>
              </w:rPr>
              <w:t>）</w:t>
            </w:r>
          </w:p>
          <w:p w14:paraId="059F8B4B" w14:textId="77777777" w:rsidR="00403E2C" w:rsidRPr="00F026CB" w:rsidRDefault="00403E2C" w:rsidP="00403E2C">
            <w:pPr>
              <w:snapToGrid w:val="0"/>
              <w:spacing w:line="480" w:lineRule="exact"/>
              <w:ind w:leftChars="202" w:left="424"/>
              <w:jc w:val="left"/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Arial" w:hAnsi="Arial" w:cs="Arial"/>
                <w:szCs w:val="21"/>
                <w:lang w:val="pt-BR"/>
              </w:rPr>
              <w:t>Japonês, Inglês, Chinês, Espanhol, Português,Indonésia ,Vietnamita,</w:t>
            </w:r>
          </w:p>
          <w:p w14:paraId="54AF77E3" w14:textId="77777777" w:rsidR="00403E2C" w:rsidRPr="00F026CB" w:rsidRDefault="00403E2C" w:rsidP="00403E2C">
            <w:pPr>
              <w:snapToGrid w:val="0"/>
              <w:spacing w:line="480" w:lineRule="exact"/>
              <w:ind w:leftChars="202" w:left="424"/>
              <w:jc w:val="left"/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Arial" w:hAnsi="Arial" w:cs="Arial"/>
                <w:szCs w:val="21"/>
                <w:lang w:val="pt-BR"/>
              </w:rPr>
              <w:t>Bengali, Russo, Coreano</w:t>
            </w:r>
            <w:r w:rsidRPr="00F026CB">
              <w:rPr>
                <w:rFonts w:ascii="Arial" w:hAnsi="Arial" w:cs="Arial"/>
                <w:szCs w:val="21"/>
              </w:rPr>
              <w:t>・</w:t>
            </w:r>
            <w:r w:rsidRPr="00F026CB">
              <w:rPr>
                <w:rFonts w:ascii="Arial" w:hAnsi="Arial" w:cs="Arial"/>
                <w:szCs w:val="21"/>
                <w:lang w:val="pt-BR"/>
              </w:rPr>
              <w:t>língua Coreana, Tailandesa, Filipina (tagalog)</w:t>
            </w:r>
          </w:p>
          <w:p w14:paraId="6A972FC8" w14:textId="77777777" w:rsidR="00403E2C" w:rsidRPr="00F026CB" w:rsidRDefault="00403E2C" w:rsidP="00403E2C">
            <w:pPr>
              <w:snapToGrid w:val="0"/>
              <w:spacing w:line="480" w:lineRule="exact"/>
              <w:ind w:firstLineChars="152" w:firstLine="319"/>
              <w:jc w:val="left"/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ＭＳ 明朝" w:eastAsia="ＭＳ 明朝" w:hAnsi="ＭＳ 明朝" w:cs="ＭＳ 明朝" w:hint="eastAsia"/>
                <w:szCs w:val="21"/>
                <w:lang w:val="pt-BR"/>
              </w:rPr>
              <w:t>※</w:t>
            </w:r>
            <w:r w:rsidRPr="00F026CB">
              <w:rPr>
                <w:rFonts w:ascii="Arial" w:hAnsi="Arial" w:cs="Arial"/>
                <w:szCs w:val="21"/>
                <w:lang w:val="pt-BR"/>
              </w:rPr>
              <w:t>Podem ocorrer alterações nos idiomas disponíveis .</w:t>
            </w:r>
          </w:p>
          <w:p w14:paraId="4510F036" w14:textId="77777777" w:rsidR="00403E2C" w:rsidRPr="00F026CB" w:rsidRDefault="00403E2C" w:rsidP="00403E2C">
            <w:pPr>
              <w:snapToGrid w:val="0"/>
              <w:spacing w:line="480" w:lineRule="exact"/>
              <w:ind w:leftChars="202" w:left="424" w:firstLineChars="100" w:firstLine="210"/>
              <w:jc w:val="left"/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Arial" w:hAnsi="Arial" w:cs="Arial"/>
                <w:szCs w:val="21"/>
                <w:lang w:val="pt-BR"/>
              </w:rPr>
              <w:t>Para obter informações atualizadas favor contactar XX</w:t>
            </w:r>
          </w:p>
          <w:p w14:paraId="35DC1851" w14:textId="77777777" w:rsidR="00403E2C" w:rsidRPr="00F026CB" w:rsidRDefault="00403E2C" w:rsidP="00403E2C">
            <w:pPr>
              <w:snapToGrid w:val="0"/>
              <w:spacing w:line="480" w:lineRule="exact"/>
              <w:ind w:firstLineChars="300" w:firstLine="630"/>
              <w:jc w:val="left"/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Arial" w:hAnsi="Arial" w:cs="Arial"/>
                <w:szCs w:val="21"/>
                <w:lang w:val="pt-BR"/>
              </w:rPr>
              <w:t>http://XXXX</w:t>
            </w:r>
          </w:p>
          <w:p w14:paraId="579DA6F4" w14:textId="77777777" w:rsidR="00403E2C" w:rsidRPr="00F026CB" w:rsidRDefault="00403E2C" w:rsidP="00403E2C">
            <w:pPr>
              <w:snapToGrid w:val="0"/>
              <w:spacing w:line="480" w:lineRule="exact"/>
              <w:jc w:val="left"/>
              <w:rPr>
                <w:rFonts w:ascii="Arial" w:hAnsi="Arial" w:cs="Arial"/>
                <w:szCs w:val="21"/>
                <w:lang w:val="pt-BR" w:eastAsia="zh-CN"/>
              </w:rPr>
            </w:pPr>
            <w:r w:rsidRPr="00F026CB">
              <w:rPr>
                <w:rFonts w:ascii="Arial" w:hAnsi="Arial" w:cs="Arial"/>
                <w:szCs w:val="21"/>
              </w:rPr>
              <w:t>【</w:t>
            </w:r>
            <w:r w:rsidRPr="00F026CB">
              <w:rPr>
                <w:rFonts w:ascii="Arial" w:hAnsi="Arial" w:cs="Arial"/>
                <w:szCs w:val="21"/>
                <w:lang w:val="pt-BR"/>
              </w:rPr>
              <w:t>Patrocinador</w:t>
            </w:r>
            <w:r w:rsidRPr="00F026CB">
              <w:rPr>
                <w:rFonts w:ascii="Arial" w:hAnsi="Arial" w:cs="Arial"/>
                <w:szCs w:val="21"/>
              </w:rPr>
              <w:t>】</w:t>
            </w:r>
          </w:p>
          <w:p w14:paraId="561ABC13" w14:textId="77777777" w:rsidR="00403E2C" w:rsidRPr="00F026CB" w:rsidRDefault="00403E2C" w:rsidP="00403E2C">
            <w:pPr>
              <w:rPr>
                <w:rFonts w:ascii="Arial" w:hAnsi="Arial" w:cs="Arial"/>
                <w:szCs w:val="21"/>
                <w:lang w:val="pt-BR"/>
              </w:rPr>
            </w:pPr>
            <w:r w:rsidRPr="00F026CB">
              <w:rPr>
                <w:rFonts w:ascii="Arial" w:hAnsi="Arial" w:cs="Arial"/>
                <w:szCs w:val="21"/>
              </w:rPr>
              <w:t xml:space="preserve">　</w:t>
            </w:r>
            <w:r w:rsidRPr="00F026CB">
              <w:rPr>
                <w:rFonts w:ascii="Arial" w:hAnsi="Arial" w:cs="Arial"/>
                <w:szCs w:val="21"/>
                <w:lang w:val="pt-BR"/>
              </w:rPr>
              <w:t>XXXX</w:t>
            </w:r>
          </w:p>
          <w:p w14:paraId="5AAE1226" w14:textId="77777777" w:rsidR="00403E2C" w:rsidRPr="00F026CB" w:rsidRDefault="00403E2C" w:rsidP="00403E2C">
            <w:pPr>
              <w:rPr>
                <w:rFonts w:ascii="Arial" w:eastAsia="SimSun" w:hAnsi="Arial" w:cs="Arial"/>
                <w:szCs w:val="21"/>
                <w:lang w:val="pt-BR"/>
              </w:rPr>
            </w:pPr>
            <w:r w:rsidRPr="00F026CB">
              <w:rPr>
                <w:rFonts w:ascii="Arial" w:eastAsia="SimSun" w:hAnsi="Arial" w:cs="Arial"/>
                <w:szCs w:val="21"/>
              </w:rPr>
              <w:t>【</w:t>
            </w:r>
            <w:r w:rsidRPr="00F026CB">
              <w:rPr>
                <w:rFonts w:ascii="Arial" w:eastAsia="SimSun" w:hAnsi="Arial" w:cs="Arial"/>
                <w:szCs w:val="21"/>
                <w:lang w:val="pt-BR"/>
              </w:rPr>
              <w:t>Local para contato</w:t>
            </w:r>
            <w:r w:rsidRPr="00F026CB">
              <w:rPr>
                <w:rFonts w:ascii="Arial" w:eastAsia="SimSun" w:hAnsi="Arial" w:cs="Arial"/>
                <w:szCs w:val="21"/>
              </w:rPr>
              <w:t>】</w:t>
            </w:r>
          </w:p>
          <w:p w14:paraId="62FB0F33" w14:textId="77777777" w:rsidR="00403E2C" w:rsidRPr="00F026CB" w:rsidRDefault="00403E2C" w:rsidP="00403E2C">
            <w:pPr>
              <w:rPr>
                <w:rFonts w:ascii="Arial" w:eastAsia="SimSun" w:hAnsi="Arial" w:cs="Arial"/>
                <w:szCs w:val="21"/>
              </w:rPr>
            </w:pPr>
            <w:r w:rsidRPr="00F026CB">
              <w:rPr>
                <w:rFonts w:ascii="Arial" w:eastAsia="SimSun" w:hAnsi="Arial" w:cs="Arial"/>
                <w:szCs w:val="21"/>
              </w:rPr>
              <w:t xml:space="preserve">　</w:t>
            </w:r>
            <w:r w:rsidRPr="00F026CB">
              <w:rPr>
                <w:rFonts w:ascii="Arial" w:hAnsi="Arial" w:cs="Arial"/>
                <w:szCs w:val="21"/>
              </w:rPr>
              <w:t>XXXX</w:t>
            </w:r>
          </w:p>
          <w:p w14:paraId="6B3B233B" w14:textId="635EF440" w:rsidR="007E0668" w:rsidRPr="00F026CB" w:rsidRDefault="007E0668" w:rsidP="00BA291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3E2C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0082C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2C47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026CB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A02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2024-02-08T01:31:00Z</dcterms:modified>
</cp:coreProperties>
</file>