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D07891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0085C8A" w:rsidR="00647714" w:rsidRDefault="00D07891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D07891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47CC5BE" w:rsidR="00D07891" w:rsidRDefault="00D07891" w:rsidP="00D0789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57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3F6F120" w:rsidR="00D07891" w:rsidRPr="00ED28C5" w:rsidRDefault="00D07891" w:rsidP="00D07891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新興感染症等の予防について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1E6B06B" w:rsidR="00D07891" w:rsidRPr="00ED28C5" w:rsidRDefault="00D07891" w:rsidP="00D07891">
            <w:pPr>
              <w:snapToGrid w:val="0"/>
              <w:rPr>
                <w:rFonts w:asciiTheme="majorHAnsi" w:eastAsia="BIZ UDゴシック" w:hAnsiTheme="majorHAnsi" w:cstheme="majorHAnsi"/>
              </w:rPr>
            </w:pPr>
            <w:proofErr w:type="spellStart"/>
            <w:r w:rsidRPr="00964BBC"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>Informação</w:t>
            </w:r>
            <w:proofErr w:type="spellEnd"/>
            <w:r w:rsidRPr="00964BBC"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964BBC"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>relacionada</w:t>
            </w:r>
            <w:proofErr w:type="spellEnd"/>
            <w:r w:rsidRPr="00964BBC"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 xml:space="preserve"> à </w:t>
            </w:r>
            <w:proofErr w:type="spellStart"/>
            <w:r w:rsidRPr="00964BBC"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>prevenção</w:t>
            </w:r>
            <w:proofErr w:type="spellEnd"/>
            <w:r w:rsidRPr="00964BBC"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 xml:space="preserve"> de </w:t>
            </w:r>
            <w:proofErr w:type="spellStart"/>
            <w:r w:rsidRPr="00964BBC"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>doenças</w:t>
            </w:r>
            <w:proofErr w:type="spellEnd"/>
            <w:r w:rsidRPr="00964BBC"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964BBC"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>infecciosas</w:t>
            </w:r>
            <w:proofErr w:type="spellEnd"/>
          </w:p>
        </w:tc>
      </w:tr>
      <w:tr w:rsidR="00D07891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D07891" w:rsidRDefault="00D07891" w:rsidP="00D0789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CF89F47" w14:textId="77777777" w:rsidR="00D07891" w:rsidRPr="00CB41AF" w:rsidRDefault="00D07891" w:rsidP="00D07891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発熱など風邪のような症状がある時は、医療機関を受診する前に電話で相談をしてください。</w:t>
            </w:r>
          </w:p>
          <w:p w14:paraId="69035D41" w14:textId="77777777" w:rsidR="00D07891" w:rsidRPr="00CB41AF" w:rsidRDefault="00D07891" w:rsidP="00D07891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受診・相談センター TEL:〇〇〇ー〇〇〇ー〇〇〇</w:t>
            </w:r>
          </w:p>
          <w:p w14:paraId="411D6732" w14:textId="77777777" w:rsidR="00D07891" w:rsidRPr="00CB41AF" w:rsidRDefault="00D07891" w:rsidP="00D07891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医療機関を受診する時は、診療所が指定する方法で受診してください。</w:t>
            </w:r>
          </w:p>
          <w:p w14:paraId="43F6B99A" w14:textId="200CC82D" w:rsidR="00D07891" w:rsidRPr="002D1D22" w:rsidRDefault="00D07891" w:rsidP="00D07891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受診</w:t>
            </w:r>
            <w:r w:rsidRPr="00CB41AF">
              <w:rPr>
                <w:rFonts w:ascii="BIZ UDゴシック" w:eastAsia="BIZ UDゴシック" w:hAnsi="BIZ UDゴシック" w:hint="eastAsia"/>
              </w:rPr>
              <w:t>前に手指の消毒をすませて、マスクを着けて受診してください。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710D467" w14:textId="77777777" w:rsidR="00D07891" w:rsidRPr="00964BBC" w:rsidRDefault="00D07891" w:rsidP="00D07891">
            <w:pPr>
              <w:pStyle w:val="Web"/>
              <w:snapToGrid w:val="0"/>
              <w:spacing w:before="0" w:beforeAutospacing="0" w:after="0" w:afterAutospacing="0"/>
              <w:ind w:right="583" w:firstLineChars="100" w:firstLine="21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964BBC">
              <w:rPr>
                <w:rFonts w:asciiTheme="majorHAnsi" w:eastAsia="BIZ UDゴシック" w:hAnsiTheme="majorHAnsi" w:cstheme="majorHAnsi"/>
                <w:sz w:val="21"/>
                <w:szCs w:val="21"/>
              </w:rPr>
              <w:t>Se você tiver f</w:t>
            </w:r>
            <w:r w:rsidRPr="00964BBC">
              <w:rPr>
                <w:rFonts w:asciiTheme="majorHAnsi" w:hAnsiTheme="majorHAnsi" w:cstheme="majorHAnsi"/>
                <w:color w:val="222222"/>
                <w:sz w:val="21"/>
                <w:szCs w:val="21"/>
                <w:shd w:val="clear" w:color="auto" w:fill="FFFFFF"/>
              </w:rPr>
              <w:t>ebre ou outros sintomas semelhantes aos do resfriado, aconselhe-se por telefone antes de ir à uma instituição</w:t>
            </w:r>
            <w:r w:rsidRPr="00964BBC">
              <w:rPr>
                <w:rFonts w:asciiTheme="majorHAnsi" w:hAnsiTheme="majorHAnsi" w:cstheme="majorHAnsi"/>
                <w:color w:val="222222"/>
                <w:sz w:val="21"/>
                <w:szCs w:val="21"/>
              </w:rPr>
              <w:t xml:space="preserve"> </w:t>
            </w:r>
            <w:r w:rsidRPr="00964BBC">
              <w:rPr>
                <w:rFonts w:asciiTheme="majorHAnsi" w:hAnsiTheme="majorHAnsi" w:cstheme="majorHAnsi"/>
                <w:color w:val="222222"/>
                <w:sz w:val="21"/>
                <w:szCs w:val="21"/>
                <w:shd w:val="clear" w:color="auto" w:fill="FFFFFF"/>
              </w:rPr>
              <w:t>médica.</w:t>
            </w:r>
            <w:r w:rsidRPr="00964BBC">
              <w:rPr>
                <w:rFonts w:asciiTheme="majorHAnsi" w:hAnsiTheme="majorHAnsi" w:cstheme="majorHAnsi"/>
                <w:color w:val="222222"/>
                <w:sz w:val="21"/>
                <w:szCs w:val="21"/>
              </w:rPr>
              <w:t> </w:t>
            </w:r>
          </w:p>
          <w:p w14:paraId="5BB16A2E" w14:textId="77777777" w:rsidR="00D07891" w:rsidRPr="00964BBC" w:rsidRDefault="00D07891" w:rsidP="00D07891">
            <w:pPr>
              <w:pStyle w:val="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964BBC">
              <w:rPr>
                <w:rFonts w:asciiTheme="majorHAnsi" w:hAnsiTheme="majorHAnsi" w:cstheme="majorHAnsi"/>
                <w:color w:val="222222"/>
                <w:sz w:val="21"/>
                <w:szCs w:val="21"/>
                <w:shd w:val="clear" w:color="auto" w:fill="FFFFFF"/>
              </w:rPr>
              <w:t>Centro de aconselhamento TEL:</w:t>
            </w:r>
            <w:r w:rsidRPr="00964BBC">
              <w:rPr>
                <w:rFonts w:asciiTheme="majorHAnsi" w:eastAsia="ＭＳ ゴシック" w:hAnsiTheme="majorHAnsi" w:cstheme="majorHAnsi"/>
                <w:color w:val="222222"/>
                <w:sz w:val="21"/>
                <w:szCs w:val="21"/>
                <w:shd w:val="clear" w:color="auto" w:fill="FFFFFF"/>
              </w:rPr>
              <w:t>〇〇〇</w:t>
            </w:r>
            <w:r w:rsidRPr="00964BBC">
              <w:rPr>
                <w:rFonts w:asciiTheme="majorHAnsi" w:hAnsiTheme="majorHAnsi" w:cstheme="majorHAnsi"/>
                <w:color w:val="222222"/>
                <w:sz w:val="21"/>
                <w:szCs w:val="21"/>
                <w:shd w:val="clear" w:color="auto" w:fill="FFFFFF"/>
              </w:rPr>
              <w:t>-</w:t>
            </w:r>
            <w:r w:rsidRPr="00964BBC">
              <w:rPr>
                <w:rFonts w:asciiTheme="majorHAnsi" w:eastAsia="ＭＳ ゴシック" w:hAnsiTheme="majorHAnsi" w:cstheme="majorHAnsi"/>
                <w:color w:val="222222"/>
                <w:sz w:val="21"/>
                <w:szCs w:val="21"/>
                <w:shd w:val="clear" w:color="auto" w:fill="FFFFFF"/>
              </w:rPr>
              <w:t>〇〇〇</w:t>
            </w:r>
            <w:r w:rsidRPr="00964BBC">
              <w:rPr>
                <w:rFonts w:asciiTheme="majorHAnsi" w:hAnsiTheme="majorHAnsi" w:cstheme="majorHAnsi"/>
                <w:color w:val="222222"/>
                <w:sz w:val="21"/>
                <w:szCs w:val="21"/>
                <w:shd w:val="clear" w:color="auto" w:fill="FFFFFF"/>
              </w:rPr>
              <w:t>-</w:t>
            </w:r>
            <w:r w:rsidRPr="00964BBC">
              <w:rPr>
                <w:rFonts w:asciiTheme="majorHAnsi" w:eastAsia="ＭＳ ゴシック" w:hAnsiTheme="majorHAnsi" w:cstheme="majorHAnsi"/>
                <w:color w:val="222222"/>
                <w:sz w:val="21"/>
                <w:szCs w:val="21"/>
                <w:shd w:val="clear" w:color="auto" w:fill="FFFFFF"/>
              </w:rPr>
              <w:t>〇〇〇</w:t>
            </w:r>
            <w:r w:rsidRPr="00964BBC">
              <w:rPr>
                <w:rFonts w:asciiTheme="majorHAnsi" w:hAnsiTheme="majorHAnsi" w:cstheme="majorHAnsi"/>
                <w:color w:val="222222"/>
                <w:sz w:val="21"/>
                <w:szCs w:val="21"/>
              </w:rPr>
              <w:t> </w:t>
            </w:r>
          </w:p>
          <w:p w14:paraId="40433CCE" w14:textId="77777777" w:rsidR="00D07891" w:rsidRPr="00964BBC" w:rsidRDefault="00D07891" w:rsidP="00D07891">
            <w:pPr>
              <w:pStyle w:val="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964BBC">
              <w:rPr>
                <w:rFonts w:asciiTheme="majorHAnsi" w:hAnsiTheme="majorHAnsi" w:cstheme="majorHAnsi"/>
                <w:color w:val="222222"/>
                <w:sz w:val="21"/>
                <w:szCs w:val="21"/>
                <w:shd w:val="clear" w:color="auto" w:fill="FFFFFF"/>
              </w:rPr>
              <w:t>Ao se consultar em uma instituição médica, siga as recomendações dadas pela mesma.</w:t>
            </w:r>
            <w:r w:rsidRPr="00964BBC">
              <w:rPr>
                <w:rFonts w:asciiTheme="majorHAnsi" w:hAnsiTheme="majorHAnsi" w:cstheme="majorHAnsi"/>
                <w:color w:val="222222"/>
                <w:sz w:val="21"/>
                <w:szCs w:val="21"/>
              </w:rPr>
              <w:t> </w:t>
            </w:r>
          </w:p>
          <w:p w14:paraId="6B3B233B" w14:textId="6E80795C" w:rsidR="00D07891" w:rsidRPr="00ED28C5" w:rsidRDefault="00D07891" w:rsidP="00D07891">
            <w:pPr>
              <w:snapToGrid w:val="0"/>
              <w:rPr>
                <w:rFonts w:asciiTheme="majorHAnsi" w:eastAsia="BIZ UDゴシック" w:hAnsiTheme="majorHAnsi" w:cstheme="majorHAnsi"/>
              </w:rPr>
            </w:pPr>
            <w:proofErr w:type="spellStart"/>
            <w:r w:rsidRPr="00964BBC">
              <w:rPr>
                <w:rFonts w:asciiTheme="majorHAnsi" w:hAnsiTheme="majorHAnsi" w:cstheme="majorHAnsi"/>
                <w:color w:val="222222"/>
                <w:szCs w:val="21"/>
                <w:shd w:val="clear" w:color="auto" w:fill="FFFFFF"/>
              </w:rPr>
              <w:t>Desinfete</w:t>
            </w:r>
            <w:proofErr w:type="spellEnd"/>
            <w:r w:rsidRPr="00964BBC">
              <w:rPr>
                <w:rFonts w:asciiTheme="majorHAnsi" w:hAnsiTheme="majorHAnsi" w:cstheme="majorHAnsi"/>
                <w:color w:val="222222"/>
                <w:szCs w:val="21"/>
                <w:shd w:val="clear" w:color="auto" w:fill="FFFFFF"/>
              </w:rPr>
              <w:t xml:space="preserve"> as </w:t>
            </w:r>
            <w:proofErr w:type="spellStart"/>
            <w:r w:rsidRPr="00964BBC">
              <w:rPr>
                <w:rFonts w:asciiTheme="majorHAnsi" w:hAnsiTheme="majorHAnsi" w:cstheme="majorHAnsi"/>
                <w:color w:val="222222"/>
                <w:szCs w:val="21"/>
                <w:shd w:val="clear" w:color="auto" w:fill="FFFFFF"/>
              </w:rPr>
              <w:t>mãos</w:t>
            </w:r>
            <w:proofErr w:type="spellEnd"/>
            <w:r w:rsidRPr="00964BBC">
              <w:rPr>
                <w:rFonts w:asciiTheme="majorHAnsi" w:hAnsiTheme="majorHAnsi" w:cstheme="majorHAnsi"/>
                <w:color w:val="222222"/>
                <w:szCs w:val="21"/>
                <w:shd w:val="clear" w:color="auto" w:fill="FFFFFF"/>
              </w:rPr>
              <w:t xml:space="preserve"> e use </w:t>
            </w:r>
            <w:proofErr w:type="spellStart"/>
            <w:r w:rsidRPr="00964BBC">
              <w:rPr>
                <w:rFonts w:asciiTheme="majorHAnsi" w:hAnsiTheme="majorHAnsi" w:cstheme="majorHAnsi"/>
                <w:color w:val="222222"/>
                <w:szCs w:val="21"/>
                <w:shd w:val="clear" w:color="auto" w:fill="FFFFFF"/>
              </w:rPr>
              <w:t>máscara</w:t>
            </w:r>
            <w:proofErr w:type="spellEnd"/>
            <w:r w:rsidRPr="00964BBC">
              <w:rPr>
                <w:rFonts w:asciiTheme="majorHAnsi" w:hAnsiTheme="majorHAnsi" w:cstheme="majorHAnsi"/>
                <w:color w:val="222222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BBC">
              <w:rPr>
                <w:rFonts w:asciiTheme="majorHAnsi" w:hAnsiTheme="majorHAnsi" w:cstheme="majorHAnsi"/>
                <w:color w:val="222222"/>
                <w:szCs w:val="21"/>
                <w:shd w:val="clear" w:color="auto" w:fill="FFFFFF"/>
              </w:rPr>
              <w:t>ao</w:t>
            </w:r>
            <w:proofErr w:type="spellEnd"/>
            <w:r w:rsidRPr="00964BBC">
              <w:rPr>
                <w:rFonts w:asciiTheme="majorHAnsi" w:hAnsiTheme="majorHAnsi" w:cstheme="majorHAnsi"/>
                <w:color w:val="222222"/>
                <w:szCs w:val="21"/>
                <w:shd w:val="clear" w:color="auto" w:fill="FFFFFF"/>
              </w:rPr>
              <w:t xml:space="preserve"> se </w:t>
            </w:r>
            <w:proofErr w:type="spellStart"/>
            <w:r w:rsidRPr="00964BBC">
              <w:rPr>
                <w:rFonts w:asciiTheme="majorHAnsi" w:hAnsiTheme="majorHAnsi" w:cstheme="majorHAnsi"/>
                <w:color w:val="222222"/>
                <w:szCs w:val="21"/>
                <w:shd w:val="clear" w:color="auto" w:fill="FFFFFF"/>
              </w:rPr>
              <w:t>consultar</w:t>
            </w:r>
            <w:proofErr w:type="spellEnd"/>
          </w:p>
        </w:tc>
      </w:tr>
    </w:tbl>
    <w:p w14:paraId="0646DC0A" w14:textId="5697616D" w:rsidR="003C7233" w:rsidRPr="00D07891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D07891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276F2"/>
    <w:rsid w:val="00C563D2"/>
    <w:rsid w:val="00C91098"/>
    <w:rsid w:val="00C96763"/>
    <w:rsid w:val="00CB41AF"/>
    <w:rsid w:val="00CE3403"/>
    <w:rsid w:val="00D00534"/>
    <w:rsid w:val="00D07891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D07891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D0789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2024-01-29T07:33:00Z</dcterms:modified>
</cp:coreProperties>
</file>