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D8" w:rsidRPr="00BE1117" w:rsidRDefault="00652FD8" w:rsidP="00906BC3">
      <w:pPr>
        <w:rPr>
          <w:rFonts w:ascii="ＭＳ ゴシック" w:eastAsia="ＭＳ ゴシック" w:hAnsi="ＭＳ ゴシック" w:cs="Times New Roman"/>
          <w:b/>
          <w:bCs/>
        </w:rPr>
      </w:pPr>
      <w:r w:rsidRPr="00BE1117">
        <w:rPr>
          <w:rFonts w:ascii="ＭＳ ゴシック" w:eastAsia="ＭＳ ゴシック" w:hAnsi="ＭＳ ゴシック" w:cs="ＭＳ ゴシック" w:hint="eastAsia"/>
          <w:b/>
          <w:bCs/>
        </w:rPr>
        <w:t>（タガログ語）</w:t>
      </w:r>
    </w:p>
    <w:p w:rsidR="00652FD8" w:rsidRPr="00BE1117" w:rsidRDefault="00652FD8" w:rsidP="00AF12B7">
      <w:pPr>
        <w:rPr>
          <w:rFonts w:ascii="ＭＳ ゴシック" w:eastAsia="ＭＳ ゴシック" w:hAnsi="ＭＳ ゴシック" w:cs="Times New Roman"/>
          <w:b/>
          <w:bCs/>
        </w:rPr>
      </w:pPr>
      <w:r w:rsidRPr="00BE1117">
        <w:rPr>
          <w:rFonts w:ascii="ＭＳ ゴシック" w:eastAsia="ＭＳ ゴシック" w:hAnsi="ＭＳ ゴシック" w:cs="ＭＳ ゴシック" w:hint="eastAsia"/>
          <w:b/>
          <w:bCs/>
        </w:rPr>
        <w:t>り災証明書の取得</w:t>
      </w:r>
    </w:p>
    <w:p w:rsidR="00652FD8" w:rsidRPr="00BE1117" w:rsidRDefault="00652FD8" w:rsidP="00906BC3">
      <w:pPr>
        <w:widowControl/>
        <w:rPr>
          <w:rFonts w:ascii="Arial" w:eastAsia="ＭＳ Ｐゴシック" w:hAnsi="Arial" w:cs="Times New Roman"/>
          <w:b/>
          <w:bCs/>
          <w:kern w:val="0"/>
        </w:rPr>
      </w:pPr>
      <w:r w:rsidRPr="00BE1117">
        <w:rPr>
          <w:rFonts w:ascii="Arial" w:eastAsia="ＭＳ Ｐゴシック" w:hAnsi="Arial" w:cs="Arial"/>
          <w:b/>
          <w:bCs/>
          <w:kern w:val="0"/>
        </w:rPr>
        <w:t xml:space="preserve">Ang pagkuha ng </w:t>
      </w:r>
      <w:r w:rsidRPr="00BE1117">
        <w:rPr>
          <w:rFonts w:ascii="Arial" w:eastAsia="ＭＳ Ｐゴシック" w:hAnsi="Arial" w:cs="Arial"/>
          <w:b/>
          <w:bCs/>
          <w:i/>
          <w:iCs/>
          <w:kern w:val="0"/>
        </w:rPr>
        <w:t>Risai Shomeisho</w:t>
      </w:r>
      <w:r w:rsidRPr="00BE1117">
        <w:rPr>
          <w:rFonts w:ascii="Arial" w:eastAsia="ＭＳ Ｐゴシック" w:hAnsi="Arial" w:cs="Arial"/>
          <w:b/>
          <w:bCs/>
          <w:kern w:val="0"/>
        </w:rPr>
        <w:t xml:space="preserve"> (Sertipokong nagpapatunay ay kayo ay biktima ng sakuna)</w:t>
      </w:r>
    </w:p>
    <w:p w:rsidR="00652FD8" w:rsidRPr="00BE1117" w:rsidRDefault="00652FD8" w:rsidP="00906BC3">
      <w:pPr>
        <w:widowControl/>
        <w:rPr>
          <w:rFonts w:ascii="Arial" w:eastAsia="ＭＳ Ｐゴシック" w:hAnsi="Arial" w:cs="Times New Roman"/>
          <w:b/>
          <w:bCs/>
          <w:kern w:val="0"/>
        </w:rPr>
      </w:pPr>
    </w:p>
    <w:p w:rsidR="00652FD8" w:rsidRPr="00BE1117" w:rsidRDefault="00652FD8" w:rsidP="00906BC3">
      <w:pPr>
        <w:widowControl/>
        <w:rPr>
          <w:rFonts w:ascii="Arial" w:eastAsia="ＭＳ Ｐゴシック" w:hAnsi="Arial" w:cs="Times New Roman"/>
          <w:kern w:val="0"/>
        </w:rPr>
      </w:pPr>
      <w:r w:rsidRPr="00BE1117">
        <w:rPr>
          <w:rFonts w:ascii="Arial" w:eastAsia="ＭＳ Ｐゴシック" w:hAnsi="Arial" w:cs="Arial"/>
          <w:kern w:val="0"/>
        </w:rPr>
        <w:t>Ang mga biktima ng sakuna na tulad ng mga nasiraan ng bahay ay kinakailangang magkaroon at magpakita ng ilang mga dokumento/sertipikasyon para makamit ang mga serbisyong nagbibigay suporta sa mga biktima. Karamihan sa mga serbisyong ito ay kailangan magbigay ng</w:t>
      </w:r>
      <w:r w:rsidRPr="00BE1117">
        <w:rPr>
          <w:rFonts w:ascii="Arial" w:eastAsia="ＭＳ Ｐゴシック" w:hAnsi="Arial" w:cs="Times New Roman"/>
          <w:kern w:val="0"/>
        </w:rPr>
        <w:t> </w:t>
      </w:r>
      <w:r w:rsidRPr="00BE1117">
        <w:rPr>
          <w:rFonts w:ascii="Arial" w:eastAsia="ＭＳ Ｐゴシック" w:hAnsi="Arial" w:cs="Arial"/>
          <w:i/>
          <w:iCs/>
          <w:kern w:val="0"/>
        </w:rPr>
        <w:t>Risai Shomeisho</w:t>
      </w:r>
      <w:r w:rsidRPr="00BE1117">
        <w:rPr>
          <w:rFonts w:ascii="Arial" w:eastAsia="ＭＳ Ｐゴシック" w:hAnsi="Arial" w:cs="Arial"/>
          <w:kern w:val="0"/>
        </w:rPr>
        <w:t xml:space="preserve"> (Sertipokong nagpapatunay ay kayo ay biktima ng sakuna).</w:t>
      </w:r>
    </w:p>
    <w:p w:rsidR="00652FD8" w:rsidRPr="00BE1117" w:rsidRDefault="00652FD8" w:rsidP="00906BC3">
      <w:pPr>
        <w:widowControl/>
        <w:rPr>
          <w:rFonts w:ascii="Arial" w:eastAsia="ＭＳ Ｐゴシック" w:hAnsi="Arial" w:cs="Times New Roman"/>
          <w:kern w:val="0"/>
        </w:rPr>
      </w:pPr>
      <w:r w:rsidRPr="00BE1117">
        <w:rPr>
          <w:rFonts w:ascii="Arial" w:eastAsia="ＭＳ Ｐゴシック" w:hAnsi="Arial" w:cs="Times New Roman"/>
          <w:kern w:val="0"/>
        </w:rPr>
        <w:t> </w:t>
      </w:r>
    </w:p>
    <w:p w:rsidR="00652FD8" w:rsidRPr="00BE1117" w:rsidRDefault="00652FD8" w:rsidP="00906BC3">
      <w:pPr>
        <w:widowControl/>
        <w:rPr>
          <w:rFonts w:ascii="Arial" w:eastAsia="ＭＳ Ｐゴシック" w:hAnsi="Arial" w:cs="Times New Roman"/>
          <w:kern w:val="0"/>
        </w:rPr>
      </w:pPr>
      <w:r w:rsidRPr="00BE1117">
        <w:rPr>
          <w:rFonts w:ascii="Arial" w:eastAsia="ＭＳ Ｐゴシック" w:hAnsi="Arial" w:cs="ＭＳ Ｐゴシック" w:hint="eastAsia"/>
          <w:kern w:val="0"/>
        </w:rPr>
        <w:t>○</w:t>
      </w:r>
      <w:r w:rsidRPr="00BE1117">
        <w:rPr>
          <w:rFonts w:ascii="Arial" w:eastAsia="ＭＳ Ｐゴシック" w:hAnsi="Arial" w:cs="Arial"/>
          <w:kern w:val="0"/>
        </w:rPr>
        <w:t xml:space="preserve"> Ang </w:t>
      </w:r>
      <w:r w:rsidRPr="00BE1117">
        <w:rPr>
          <w:rFonts w:ascii="Arial" w:eastAsia="ＭＳ Ｐゴシック" w:hAnsi="Arial" w:cs="Arial"/>
          <w:i/>
          <w:iCs/>
          <w:kern w:val="0"/>
        </w:rPr>
        <w:t>Risai Shomeisho</w:t>
      </w:r>
      <w:r w:rsidRPr="00BE1117">
        <w:rPr>
          <w:rFonts w:ascii="Arial" w:eastAsia="ＭＳ Ｐゴシック" w:hAnsi="Arial" w:cs="Arial"/>
          <w:kern w:val="0"/>
        </w:rPr>
        <w:t xml:space="preserve"> (Sertipokong nagpapatunay ay kayo ay biktima ng sakuna)</w:t>
      </w:r>
    </w:p>
    <w:p w:rsidR="00652FD8" w:rsidRPr="00BE1117" w:rsidRDefault="00652FD8" w:rsidP="00906BC3">
      <w:pPr>
        <w:widowControl/>
        <w:rPr>
          <w:rFonts w:ascii="Arial" w:eastAsia="ＭＳ Ｐゴシック" w:hAnsi="Arial" w:cs="Times New Roman"/>
          <w:kern w:val="0"/>
        </w:rPr>
      </w:pPr>
    </w:p>
    <w:p w:rsidR="00652FD8" w:rsidRPr="00BE1117" w:rsidRDefault="00652FD8" w:rsidP="00906BC3">
      <w:pPr>
        <w:widowControl/>
        <w:rPr>
          <w:rFonts w:ascii="Arial" w:eastAsia="ＭＳ Ｐゴシック" w:hAnsi="Arial" w:cs="Arial"/>
          <w:kern w:val="0"/>
        </w:rPr>
      </w:pPr>
      <w:r w:rsidRPr="00BE1117">
        <w:rPr>
          <w:rFonts w:ascii="Arial" w:eastAsia="ＭＳ Ｐゴシック" w:hAnsi="Arial" w:cs="ＭＳ Ｐゴシック" w:hint="eastAsia"/>
          <w:kern w:val="0"/>
        </w:rPr>
        <w:t>・</w:t>
      </w:r>
      <w:r w:rsidRPr="00BE1117">
        <w:rPr>
          <w:rFonts w:ascii="Arial" w:eastAsia="ＭＳ Ｐゴシック" w:hAnsi="Arial" w:cs="Arial"/>
          <w:kern w:val="0"/>
        </w:rPr>
        <w:t xml:space="preserve">Isang dokumento na nagpapatunay ng antas ng pagkapinsala ng bahay. </w:t>
      </w:r>
    </w:p>
    <w:p w:rsidR="00652FD8" w:rsidRPr="00BE1117" w:rsidRDefault="00652FD8" w:rsidP="00906BC3">
      <w:pPr>
        <w:widowControl/>
        <w:rPr>
          <w:rFonts w:ascii="Arial" w:eastAsia="ＭＳ Ｐゴシック" w:hAnsi="Arial" w:cs="Arial"/>
          <w:kern w:val="0"/>
        </w:rPr>
      </w:pPr>
      <w:r w:rsidRPr="00BE1117">
        <w:rPr>
          <w:rFonts w:ascii="Arial" w:eastAsia="ＭＳ Ｐゴシック" w:hAnsi="Arial" w:cs="ＭＳ Ｐゴシック" w:hint="eastAsia"/>
          <w:kern w:val="0"/>
        </w:rPr>
        <w:t>・</w:t>
      </w:r>
      <w:r w:rsidRPr="00BE1117">
        <w:rPr>
          <w:rFonts w:ascii="Arial" w:eastAsia="ＭＳ Ｐゴシック" w:hAnsi="Arial" w:cs="Arial"/>
          <w:kern w:val="0"/>
        </w:rPr>
        <w:t>Kailangan ng masuring i</w:t>
      </w:r>
      <w:r w:rsidRPr="00BE1117">
        <w:rPr>
          <w:rFonts w:ascii="Arial" w:eastAsia="ＭＳ Ｐゴシック" w:hAnsi="Arial" w:cs="Arial" w:hint="eastAsia"/>
          <w:kern w:val="0"/>
        </w:rPr>
        <w:t>ｍｂ</w:t>
      </w:r>
      <w:r w:rsidRPr="00BE1117">
        <w:rPr>
          <w:rFonts w:ascii="Arial" w:eastAsia="ＭＳ Ｐゴシック" w:hAnsi="Arial" w:cs="Arial"/>
          <w:kern w:val="0"/>
        </w:rPr>
        <w:t xml:space="preserve">estigasyon o pagsusuri ng mga kinauukulan para malaman ang antas ng pinsala at kailangan maghintay ng kaunting panahon bago makuha ang sertipikong ito. </w:t>
      </w:r>
    </w:p>
    <w:p w:rsidR="00652FD8" w:rsidRPr="00BE1117" w:rsidRDefault="00652FD8" w:rsidP="00906BC3">
      <w:pPr>
        <w:widowControl/>
        <w:rPr>
          <w:rFonts w:ascii="Arial" w:eastAsia="ＭＳ Ｐゴシック" w:hAnsi="Arial" w:cs="Times New Roman"/>
          <w:kern w:val="0"/>
        </w:rPr>
      </w:pPr>
      <w:r w:rsidRPr="00BE1117">
        <w:rPr>
          <w:rFonts w:ascii="Arial" w:eastAsia="ＭＳ Ｐゴシック" w:hAnsi="Arial" w:cs="ＭＳ Ｐゴシック" w:hint="eastAsia"/>
          <w:kern w:val="0"/>
        </w:rPr>
        <w:t>・</w:t>
      </w:r>
      <w:r w:rsidRPr="00BE1117">
        <w:rPr>
          <w:rFonts w:ascii="Arial" w:eastAsia="ＭＳ Ｐゴシック" w:hAnsi="Arial" w:cs="Arial"/>
          <w:kern w:val="0"/>
        </w:rPr>
        <w:t xml:space="preserve">Ang mga sumusunod ay mga serbisyo na kinakailangang ibigay ang </w:t>
      </w:r>
      <w:r w:rsidRPr="00BE1117">
        <w:rPr>
          <w:rFonts w:ascii="Arial" w:eastAsia="ＭＳ Ｐゴシック" w:hAnsi="Arial" w:cs="Arial"/>
          <w:i/>
          <w:iCs/>
          <w:kern w:val="0"/>
        </w:rPr>
        <w:t>Risai Shomeisho.</w:t>
      </w:r>
    </w:p>
    <w:p w:rsidR="00652FD8" w:rsidRPr="00BE1117" w:rsidRDefault="00652FD8" w:rsidP="00906BC3">
      <w:pPr>
        <w:widowControl/>
        <w:rPr>
          <w:rFonts w:ascii="Arial" w:eastAsia="ＭＳ Ｐゴシック" w:hAnsi="Arial" w:cs="Times New Roman"/>
          <w:kern w:val="0"/>
        </w:rPr>
      </w:pPr>
      <w:r w:rsidRPr="00BE1117">
        <w:rPr>
          <w:rFonts w:ascii="Arial" w:eastAsia="ＭＳ Ｐゴシック" w:hAnsi="Arial" w:cs="Arial"/>
          <w:i/>
          <w:iCs/>
          <w:kern w:val="0"/>
        </w:rPr>
        <w:t>Hisaisha Seikatsu Saiken Shienkin</w:t>
      </w:r>
      <w:r w:rsidRPr="00BE1117">
        <w:rPr>
          <w:rFonts w:ascii="Arial" w:eastAsia="ＭＳ Ｐゴシック" w:hAnsi="Arial" w:cs="Arial"/>
          <w:kern w:val="0"/>
        </w:rPr>
        <w:t xml:space="preserve"> (Natural Disaster Victims Relief Aid), </w:t>
      </w:r>
      <w:r w:rsidRPr="00BE1117">
        <w:rPr>
          <w:rFonts w:ascii="Arial" w:eastAsia="ＭＳ Ｐゴシック" w:hAnsi="Arial" w:cs="Arial"/>
          <w:i/>
          <w:iCs/>
          <w:kern w:val="0"/>
        </w:rPr>
        <w:t>Gienkin</w:t>
      </w:r>
      <w:r w:rsidRPr="00BE1117">
        <w:rPr>
          <w:rFonts w:ascii="Arial" w:eastAsia="ＭＳ Ｐゴシック" w:hAnsi="Arial" w:cs="Arial"/>
          <w:kern w:val="0"/>
        </w:rPr>
        <w:t xml:space="preserve"> (Public Donation), exemption ng hulog sa National Health Insurance, </w:t>
      </w:r>
      <w:r w:rsidRPr="00BE1117">
        <w:rPr>
          <w:rFonts w:ascii="Arial" w:eastAsia="ＭＳ Ｐゴシック" w:hAnsi="Arial" w:cs="Arial"/>
          <w:i/>
          <w:iCs/>
          <w:kern w:val="0"/>
        </w:rPr>
        <w:t>Saigai Fukkou Jyutaku Yushi</w:t>
      </w:r>
      <w:r w:rsidRPr="00BE1117">
        <w:rPr>
          <w:rFonts w:ascii="Arial" w:eastAsia="ＭＳ Ｐゴシック" w:hAnsi="Arial" w:cs="Arial"/>
          <w:kern w:val="0"/>
        </w:rPr>
        <w:t xml:space="preserve"> (Disaster Restoration Housing Loan), ang serbisyo para sa pansamantalang pag-ayos ng bahay, para sa pagpasok sa temporaryong pabahay o public housing, para sa pagtanggap ng mga aklat na libre, atbp.</w:t>
      </w:r>
    </w:p>
    <w:p w:rsidR="00652FD8" w:rsidRPr="00BE1117" w:rsidRDefault="00652FD8" w:rsidP="00906BC3">
      <w:pPr>
        <w:widowControl/>
        <w:rPr>
          <w:rFonts w:ascii="Arial" w:eastAsia="ＭＳ Ｐゴシック" w:hAnsi="Arial" w:cs="Times New Roman"/>
          <w:kern w:val="0"/>
        </w:rPr>
      </w:pPr>
    </w:p>
    <w:p w:rsidR="00652FD8" w:rsidRPr="00906BC3" w:rsidRDefault="00652FD8" w:rsidP="00906BC3">
      <w:pPr>
        <w:widowControl/>
        <w:rPr>
          <w:rFonts w:ascii="Arial" w:eastAsia="ＭＳ Ｐゴシック" w:hAnsi="Arial" w:cs="Arial"/>
          <w:kern w:val="0"/>
        </w:rPr>
      </w:pPr>
      <w:r w:rsidRPr="00BE1117">
        <w:rPr>
          <w:rFonts w:ascii="Arial" w:eastAsia="ＭＳ Ｐゴシック" w:hAnsi="Arial" w:cs="Arial"/>
          <w:kern w:val="0"/>
        </w:rPr>
        <w:t xml:space="preserve">Nagkaka-iba ang kailangang mga papeles para sa aplikasyon ng </w:t>
      </w:r>
      <w:r w:rsidRPr="00BE1117">
        <w:rPr>
          <w:rFonts w:ascii="Arial" w:eastAsia="ＭＳ Ｐゴシック" w:hAnsi="Arial" w:cs="Arial"/>
          <w:i/>
          <w:iCs/>
          <w:kern w:val="0"/>
        </w:rPr>
        <w:t>Risai Shomeisho</w:t>
      </w:r>
      <w:r w:rsidRPr="00BE1117">
        <w:rPr>
          <w:rFonts w:ascii="Arial" w:eastAsia="ＭＳ Ｐゴシック" w:hAnsi="Arial" w:cs="Arial"/>
          <w:kern w:val="0"/>
        </w:rPr>
        <w:t>, paraan ng imbestigasyon at panahon ng pagbibigay ng sertipiko, batay sa munisipalidad. Para sa karagdagan impormasyon, magtanong lamang sa munisipyo.</w:t>
      </w:r>
    </w:p>
    <w:sectPr w:rsidR="00652FD8" w:rsidRPr="00906BC3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B7"/>
    <w:rsid w:val="001C7510"/>
    <w:rsid w:val="00264275"/>
    <w:rsid w:val="00281827"/>
    <w:rsid w:val="002920C0"/>
    <w:rsid w:val="00353474"/>
    <w:rsid w:val="00410EA9"/>
    <w:rsid w:val="004F3380"/>
    <w:rsid w:val="005C50CB"/>
    <w:rsid w:val="00604362"/>
    <w:rsid w:val="00652FD8"/>
    <w:rsid w:val="00701987"/>
    <w:rsid w:val="0079557F"/>
    <w:rsid w:val="00906BC3"/>
    <w:rsid w:val="00A24BE1"/>
    <w:rsid w:val="00A55DDA"/>
    <w:rsid w:val="00AF12B7"/>
    <w:rsid w:val="00BE1117"/>
    <w:rsid w:val="00BE2288"/>
    <w:rsid w:val="00C03C98"/>
    <w:rsid w:val="00F8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217</Words>
  <Characters>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5</cp:revision>
  <dcterms:created xsi:type="dcterms:W3CDTF">2012-01-05T07:26:00Z</dcterms:created>
  <dcterms:modified xsi:type="dcterms:W3CDTF">2012-02-21T03:45:00Z</dcterms:modified>
</cp:coreProperties>
</file>