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C279E" w14:textId="77777777"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70B8A3EC" w14:textId="77777777"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14:paraId="76759888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14:paraId="186986BB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14:paraId="23626803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14:paraId="113CF7C9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14:paraId="6AFA9270" w14:textId="77777777"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14:paraId="29D0CA46" w14:textId="77777777" w:rsidR="00617164" w:rsidRDefault="00617164" w:rsidP="00211363"/>
    <w:p w14:paraId="49ECB55F" w14:textId="77777777"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14:paraId="18F6E477" w14:textId="77777777"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14:paraId="52A772BC" w14:textId="77777777" w:rsidR="00617164" w:rsidRDefault="00617164" w:rsidP="00617164">
      <w:pPr>
        <w:rPr>
          <w:rFonts w:eastAsia="SimSun"/>
        </w:rPr>
      </w:pPr>
    </w:p>
    <w:p w14:paraId="7CE97767" w14:textId="77777777"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14:paraId="239693D8" w14:textId="77777777"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14:paraId="62B28ED2" w14:textId="77777777" w:rsidR="00617164" w:rsidRPr="00B51280" w:rsidRDefault="00617164" w:rsidP="00617164">
      <w:pPr>
        <w:rPr>
          <w:rFonts w:ascii="ＭＳ 明朝" w:hAnsi="ＭＳ 明朝"/>
          <w:sz w:val="24"/>
          <w:szCs w:val="24"/>
        </w:rPr>
      </w:pPr>
      <w:bookmarkStart w:id="0" w:name="_GoBack"/>
    </w:p>
    <w:p w14:paraId="771E07D2" w14:textId="77777777" w:rsidR="0043236A" w:rsidRPr="00B51280" w:rsidRDefault="0043236A" w:rsidP="0043236A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lang w:eastAsia="ko-KR"/>
        </w:rPr>
      </w:pPr>
      <w:r w:rsidRPr="00B51280">
        <w:rPr>
          <w:rFonts w:ascii="바탕" w:eastAsia="바탕" w:hAnsi="바탕" w:cs="바탕" w:hint="eastAsia"/>
          <w:b/>
          <w:lang w:eastAsia="ko-KR"/>
        </w:rPr>
        <w:t>피해</w:t>
      </w:r>
      <w:r w:rsidRPr="00B51280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b/>
          <w:lang w:eastAsia="ko-KR"/>
        </w:rPr>
        <w:t>애완동물의</w:t>
      </w:r>
      <w:r w:rsidRPr="00B51280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b/>
          <w:lang w:eastAsia="ko-KR"/>
        </w:rPr>
        <w:t>상담</w:t>
      </w:r>
      <w:r w:rsidRPr="00B51280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b/>
          <w:lang w:eastAsia="ko-KR"/>
        </w:rPr>
        <w:t>창구에</w:t>
      </w:r>
      <w:r w:rsidRPr="00B51280">
        <w:rPr>
          <w:rFonts w:ascii="ＭＳ 明朝" w:eastAsia="ＭＳ 明朝" w:hAnsi="ＭＳ 明朝" w:hint="eastAsia"/>
          <w:b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b/>
          <w:lang w:eastAsia="ko-KR"/>
        </w:rPr>
        <w:t>대해</w:t>
      </w:r>
    </w:p>
    <w:p w14:paraId="561EF4F4" w14:textId="77777777" w:rsidR="0043236A" w:rsidRPr="00B51280" w:rsidRDefault="0043236A" w:rsidP="0043236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B51280">
        <w:rPr>
          <w:rFonts w:ascii="바탕" w:eastAsia="바탕" w:hAnsi="바탕" w:cs="바탕" w:hint="eastAsia"/>
          <w:lang w:eastAsia="ko-KR"/>
        </w:rPr>
        <w:t>피해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애완동물에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대한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다음과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같은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상담은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아래로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문의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바랍니다</w:t>
      </w:r>
      <w:r w:rsidRPr="00B51280">
        <w:rPr>
          <w:rFonts w:ascii="ＭＳ 明朝" w:eastAsia="ＭＳ 明朝" w:hAnsi="ＭＳ 明朝" w:hint="eastAsia"/>
          <w:lang w:eastAsia="ko-KR"/>
        </w:rPr>
        <w:t>.</w:t>
      </w:r>
    </w:p>
    <w:p w14:paraId="7CA8239B" w14:textId="77777777" w:rsidR="00EF1E52" w:rsidRPr="00B51280" w:rsidRDefault="00EF1E52" w:rsidP="0043236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B51280">
        <w:rPr>
          <w:rFonts w:ascii="ＭＳ 明朝" w:eastAsia="ＭＳ 明朝" w:hAnsi="ＭＳ 明朝" w:cs="ＭＳ ゴシック" w:hint="eastAsia"/>
        </w:rPr>
        <w:t>・</w:t>
      </w:r>
      <w:r w:rsidR="0043236A" w:rsidRPr="00B51280">
        <w:rPr>
          <w:rFonts w:ascii="바탕" w:eastAsia="바탕" w:hAnsi="바탕" w:cs="바탕" w:hint="eastAsia"/>
          <w:lang w:eastAsia="ko-KR"/>
        </w:rPr>
        <w:t>애완동물이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행방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불명이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된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때</w:t>
      </w:r>
    </w:p>
    <w:p w14:paraId="596AF1E2" w14:textId="77777777" w:rsidR="00E76C41" w:rsidRPr="00B51280" w:rsidRDefault="00EF1E52" w:rsidP="00E76C41">
      <w:pPr>
        <w:pStyle w:val="Web"/>
        <w:spacing w:before="0" w:beforeAutospacing="0" w:after="0" w:afterAutospacing="0"/>
        <w:rPr>
          <w:rFonts w:ascii="ＭＳ 明朝" w:eastAsia="ＭＳ 明朝" w:hAnsi="ＭＳ 明朝"/>
          <w:sz w:val="18"/>
          <w:szCs w:val="18"/>
          <w:lang w:eastAsia="ko-KR"/>
        </w:rPr>
      </w:pPr>
      <w:r w:rsidRPr="00B51280">
        <w:rPr>
          <w:rFonts w:ascii="ＭＳ 明朝" w:eastAsia="ＭＳ 明朝" w:hAnsi="ＭＳ 明朝" w:cs="ＭＳ ゴシック" w:hint="eastAsia"/>
        </w:rPr>
        <w:t>・</w:t>
      </w:r>
      <w:r w:rsidRPr="00B51280">
        <w:rPr>
          <w:rFonts w:ascii="바탕" w:eastAsia="바탕" w:hAnsi="바탕" w:cs="바탕" w:hint="eastAsia"/>
          <w:lang w:eastAsia="ko-KR"/>
        </w:rPr>
        <w:t>주인이</w:t>
      </w:r>
      <w:r w:rsidRPr="00B5128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불명한</w:t>
      </w:r>
      <w:r w:rsidRPr="00B51280">
        <w:rPr>
          <w:rFonts w:ascii="ＭＳ 明朝" w:eastAsia="ＭＳ 明朝" w:hAnsi="ＭＳ 明朝" w:cs="Malgun Gothic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동물을</w:t>
      </w:r>
      <w:r w:rsidRPr="00B51280">
        <w:rPr>
          <w:rFonts w:ascii="ＭＳ 明朝" w:eastAsia="ＭＳ 明朝" w:hAnsi="ＭＳ 明朝" w:cs="Malgun Gothic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보호</w:t>
      </w:r>
      <w:r w:rsidR="00E76C41" w:rsidRPr="00B5128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E76C41" w:rsidRPr="00B51280">
        <w:rPr>
          <w:rFonts w:ascii="바탕" w:eastAsia="바탕" w:hAnsi="바탕" w:cs="바탕" w:hint="eastAsia"/>
          <w:lang w:eastAsia="ko-KR"/>
        </w:rPr>
        <w:t>했을</w:t>
      </w:r>
      <w:r w:rsidR="00E76C41" w:rsidRPr="00B51280">
        <w:rPr>
          <w:rFonts w:ascii="ＭＳ 明朝" w:eastAsia="ＭＳ 明朝" w:hAnsi="ＭＳ 明朝"/>
          <w:lang w:eastAsia="ko-KR"/>
        </w:rPr>
        <w:t xml:space="preserve"> </w:t>
      </w:r>
      <w:r w:rsidR="00E76C41" w:rsidRPr="00B51280">
        <w:rPr>
          <w:rFonts w:ascii="바탕" w:eastAsia="바탕" w:hAnsi="바탕" w:cs="바탕" w:hint="eastAsia"/>
          <w:lang w:eastAsia="ko-KR"/>
        </w:rPr>
        <w:t>때</w:t>
      </w:r>
    </w:p>
    <w:p w14:paraId="76CE5F9D" w14:textId="77777777" w:rsidR="00E76C41" w:rsidRPr="00B51280" w:rsidRDefault="00EF1E52" w:rsidP="0043236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B51280">
        <w:rPr>
          <w:rFonts w:ascii="ＭＳ 明朝" w:eastAsia="ＭＳ 明朝" w:hAnsi="ＭＳ 明朝" w:cs="ＭＳ ゴシック" w:hint="eastAsia"/>
        </w:rPr>
        <w:t>・</w:t>
      </w:r>
      <w:r w:rsidR="0043236A" w:rsidRPr="00B51280">
        <w:rPr>
          <w:rFonts w:ascii="바탕" w:eastAsia="바탕" w:hAnsi="바탕" w:cs="바탕" w:hint="eastAsia"/>
          <w:lang w:eastAsia="ko-KR"/>
        </w:rPr>
        <w:t>재해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애완동물을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기르고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싶을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때</w:t>
      </w:r>
    </w:p>
    <w:p w14:paraId="6636F52E" w14:textId="77777777" w:rsidR="0043236A" w:rsidRPr="00B51280" w:rsidRDefault="00E76C41" w:rsidP="0043236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B51280">
        <w:rPr>
          <w:rFonts w:ascii="ＭＳ 明朝" w:eastAsia="ＭＳ 明朝" w:hAnsi="ＭＳ 明朝" w:cs="Malgun Gothic" w:hint="eastAsia"/>
        </w:rPr>
        <w:t>・</w:t>
      </w:r>
      <w:r w:rsidR="0043236A" w:rsidRPr="00B51280">
        <w:rPr>
          <w:rFonts w:ascii="바탕" w:eastAsia="바탕" w:hAnsi="바탕" w:cs="바탕" w:hint="eastAsia"/>
          <w:lang w:eastAsia="ko-KR"/>
        </w:rPr>
        <w:t>애완동물에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대한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지원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물자가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필요할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때</w:t>
      </w:r>
    </w:p>
    <w:p w14:paraId="6568DC52" w14:textId="77777777" w:rsidR="0043236A" w:rsidRPr="00B51280" w:rsidRDefault="00E76C41" w:rsidP="0043236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B51280">
        <w:rPr>
          <w:rFonts w:ascii="ＭＳ 明朝" w:eastAsia="ＭＳ 明朝" w:hAnsi="ＭＳ 明朝" w:cs="ＭＳ ゴシック" w:hint="eastAsia"/>
        </w:rPr>
        <w:t>・</w:t>
      </w:r>
      <w:r w:rsidR="0043236A" w:rsidRPr="00B51280">
        <w:rPr>
          <w:rFonts w:ascii="바탕" w:eastAsia="바탕" w:hAnsi="바탕" w:cs="바탕" w:hint="eastAsia"/>
          <w:lang w:eastAsia="ko-KR"/>
        </w:rPr>
        <w:t>기타</w:t>
      </w:r>
      <w:r w:rsidRPr="00B51280">
        <w:rPr>
          <w:rFonts w:ascii="ＭＳ 明朝" w:eastAsia="ＭＳ 明朝" w:hAnsi="ＭＳ 明朝" w:cs="Malgun Gothic" w:hint="eastAsia"/>
          <w:lang w:eastAsia="ko-KR"/>
        </w:rPr>
        <w:t>,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피해</w:t>
      </w:r>
      <w:r w:rsidR="0043236A"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="0043236A" w:rsidRPr="00B51280">
        <w:rPr>
          <w:rFonts w:ascii="바탕" w:eastAsia="바탕" w:hAnsi="바탕" w:cs="바탕" w:hint="eastAsia"/>
          <w:lang w:eastAsia="ko-KR"/>
        </w:rPr>
        <w:t>애완동물</w:t>
      </w:r>
      <w:r w:rsidRPr="00B51280">
        <w:rPr>
          <w:rFonts w:ascii="바탕" w:eastAsia="바탕" w:hAnsi="바탕" w:cs="바탕" w:hint="eastAsia"/>
          <w:lang w:eastAsia="ko-KR"/>
        </w:rPr>
        <w:t>에</w:t>
      </w:r>
      <w:r w:rsidRPr="00B51280">
        <w:rPr>
          <w:rFonts w:ascii="ＭＳ 明朝" w:eastAsia="ＭＳ 明朝" w:hAnsi="ＭＳ 明朝" w:cs="Malgun Gothic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관한</w:t>
      </w:r>
      <w:r w:rsidRPr="00B51280">
        <w:rPr>
          <w:rFonts w:ascii="ＭＳ 明朝" w:eastAsia="ＭＳ 明朝" w:hAnsi="ＭＳ 明朝" w:cs="Malgun Gothic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일</w:t>
      </w:r>
    </w:p>
    <w:p w14:paraId="02D9243D" w14:textId="77777777" w:rsidR="0043236A" w:rsidRPr="00B51280" w:rsidRDefault="0043236A" w:rsidP="0043236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B51280">
        <w:rPr>
          <w:rFonts w:ascii="ＭＳ 明朝" w:eastAsia="ＭＳ 明朝" w:hAnsi="ＭＳ 明朝" w:hint="eastAsia"/>
          <w:lang w:eastAsia="ko-KR"/>
        </w:rPr>
        <w:t> </w:t>
      </w:r>
    </w:p>
    <w:p w14:paraId="5F4FE198" w14:textId="77777777" w:rsidR="0043236A" w:rsidRPr="00B51280" w:rsidRDefault="0043236A" w:rsidP="0043236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B51280">
        <w:rPr>
          <w:rFonts w:ascii="ＭＳ 明朝" w:eastAsia="ＭＳ 明朝" w:hAnsi="ＭＳ 明朝" w:hint="eastAsia"/>
          <w:lang w:eastAsia="ko-KR"/>
        </w:rPr>
        <w:t>【</w:t>
      </w:r>
      <w:r w:rsidRPr="00B51280">
        <w:rPr>
          <w:rFonts w:ascii="바탕" w:eastAsia="바탕" w:hAnsi="바탕" w:cs="바탕" w:hint="eastAsia"/>
          <w:lang w:eastAsia="ko-KR"/>
        </w:rPr>
        <w:t>상담</w:t>
      </w:r>
      <w:r w:rsidRPr="00B51280">
        <w:rPr>
          <w:rFonts w:ascii="ＭＳ 明朝" w:eastAsia="ＭＳ 明朝" w:hAnsi="ＭＳ 明朝" w:hint="eastAsia"/>
          <w:lang w:eastAsia="ko-KR"/>
        </w:rPr>
        <w:t xml:space="preserve"> </w:t>
      </w:r>
      <w:r w:rsidRPr="00B51280">
        <w:rPr>
          <w:rFonts w:ascii="바탕" w:eastAsia="바탕" w:hAnsi="바탕" w:cs="바탕" w:hint="eastAsia"/>
          <w:lang w:eastAsia="ko-KR"/>
        </w:rPr>
        <w:t>창구</w:t>
      </w:r>
      <w:r w:rsidRPr="00B51280">
        <w:rPr>
          <w:rFonts w:ascii="ＭＳ 明朝" w:eastAsia="ＭＳ 明朝" w:hAnsi="ＭＳ 明朝" w:hint="eastAsia"/>
          <w:lang w:eastAsia="ko-KR"/>
        </w:rPr>
        <w:t>】</w:t>
      </w:r>
    </w:p>
    <w:p w14:paraId="168E6F39" w14:textId="77777777" w:rsidR="00ED1DCA" w:rsidRPr="00B51280" w:rsidRDefault="0043236A" w:rsidP="00EF1E52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B51280">
        <w:rPr>
          <w:rFonts w:ascii="ＭＳ 明朝" w:eastAsia="ＭＳ 明朝" w:hAnsi="ＭＳ 明朝" w:hint="eastAsia"/>
        </w:rPr>
        <w:t>XXXXXXX</w:t>
      </w:r>
    </w:p>
    <w:p w14:paraId="714D9081" w14:textId="77777777" w:rsidR="00157479" w:rsidRPr="00B51280" w:rsidRDefault="00157479" w:rsidP="00EF1E52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bookmarkEnd w:id="0"/>
    <w:sectPr w:rsidR="00157479" w:rsidRPr="00B51280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FD790" w14:textId="77777777" w:rsidR="00496742" w:rsidRDefault="00496742" w:rsidP="007C7348">
      <w:r>
        <w:separator/>
      </w:r>
    </w:p>
  </w:endnote>
  <w:endnote w:type="continuationSeparator" w:id="0">
    <w:p w14:paraId="5873C5DC" w14:textId="77777777" w:rsidR="00496742" w:rsidRDefault="00496742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DAAE9" w14:textId="77777777" w:rsidR="00496742" w:rsidRDefault="00496742" w:rsidP="007C7348">
      <w:r>
        <w:separator/>
      </w:r>
    </w:p>
  </w:footnote>
  <w:footnote w:type="continuationSeparator" w:id="0">
    <w:p w14:paraId="662ED790" w14:textId="77777777" w:rsidR="00496742" w:rsidRDefault="00496742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63"/>
    <w:rsid w:val="0004082B"/>
    <w:rsid w:val="00040F58"/>
    <w:rsid w:val="00072F34"/>
    <w:rsid w:val="00157479"/>
    <w:rsid w:val="00211363"/>
    <w:rsid w:val="002462BA"/>
    <w:rsid w:val="0026688D"/>
    <w:rsid w:val="003953D4"/>
    <w:rsid w:val="003C3E11"/>
    <w:rsid w:val="0043236A"/>
    <w:rsid w:val="00496742"/>
    <w:rsid w:val="004C6924"/>
    <w:rsid w:val="00602518"/>
    <w:rsid w:val="00617164"/>
    <w:rsid w:val="00642DD0"/>
    <w:rsid w:val="006B191B"/>
    <w:rsid w:val="007724BA"/>
    <w:rsid w:val="007C7348"/>
    <w:rsid w:val="007D2EB7"/>
    <w:rsid w:val="008A1670"/>
    <w:rsid w:val="008C3AA6"/>
    <w:rsid w:val="00902E9C"/>
    <w:rsid w:val="00A240CF"/>
    <w:rsid w:val="00A504D4"/>
    <w:rsid w:val="00A62A4F"/>
    <w:rsid w:val="00B44892"/>
    <w:rsid w:val="00B51280"/>
    <w:rsid w:val="00D76F53"/>
    <w:rsid w:val="00DB4C90"/>
    <w:rsid w:val="00E76C41"/>
    <w:rsid w:val="00E76F50"/>
    <w:rsid w:val="00EF1E52"/>
    <w:rsid w:val="00F05DB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29C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  <w:style w:type="paragraph" w:styleId="Web">
    <w:name w:val="Normal (Web)"/>
    <w:basedOn w:val="a"/>
    <w:uiPriority w:val="99"/>
    <w:unhideWhenUsed/>
    <w:rsid w:val="004323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40F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40F5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  <w:style w:type="paragraph" w:styleId="Web">
    <w:name w:val="Normal (Web)"/>
    <w:basedOn w:val="a"/>
    <w:uiPriority w:val="99"/>
    <w:unhideWhenUsed/>
    <w:rsid w:val="004323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40F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40F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17</cp:revision>
  <dcterms:created xsi:type="dcterms:W3CDTF">2018-09-20T11:04:00Z</dcterms:created>
  <dcterms:modified xsi:type="dcterms:W3CDTF">2019-03-28T08:39:00Z</dcterms:modified>
</cp:coreProperties>
</file>