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4FF" w:rsidRDefault="00B464FF" w:rsidP="00AD2B65">
      <w:pPr>
        <w:rPr>
          <w:rFonts w:ascii="ＭＳ ゴシック" w:eastAsia="ＭＳ ゴシック" w:hAnsi="ＭＳ ゴシック"/>
          <w:b/>
          <w:bCs/>
        </w:rPr>
      </w:pPr>
      <w:r>
        <w:rPr>
          <w:rFonts w:ascii="ＭＳ ゴシック" w:eastAsia="ＭＳ ゴシック" w:hAnsi="ＭＳ ゴシック" w:hint="eastAsia"/>
          <w:b/>
          <w:bCs/>
        </w:rPr>
        <w:t>（インドネシア語）</w:t>
      </w:r>
    </w:p>
    <w:p w:rsidR="00B464FF" w:rsidRDefault="00B464FF" w:rsidP="00195CE4">
      <w:pPr>
        <w:rPr>
          <w:rFonts w:ascii="ＭＳ ゴシック" w:eastAsia="ＭＳ ゴシック" w:hAnsi="ＭＳ ゴシック"/>
          <w:b/>
          <w:bCs/>
        </w:rPr>
      </w:pPr>
      <w:r w:rsidRPr="00AD2B65">
        <w:rPr>
          <w:rFonts w:ascii="ＭＳ ゴシック" w:eastAsia="ＭＳ ゴシック" w:hAnsi="ＭＳ ゴシック" w:hint="eastAsia"/>
          <w:b/>
          <w:bCs/>
        </w:rPr>
        <w:t>エコノミークラス症候群</w:t>
      </w:r>
    </w:p>
    <w:p w:rsidR="00B464FF" w:rsidRPr="00FE7579" w:rsidRDefault="00B464FF" w:rsidP="00195CE4">
      <w:pPr>
        <w:rPr>
          <w:rFonts w:ascii="Arial" w:eastAsia="ＭＳ Ｐゴシック" w:hAnsi="Arial" w:cs="Arial"/>
          <w:b/>
          <w:bCs/>
          <w:kern w:val="0"/>
          <w:szCs w:val="21"/>
          <w:lang w:val="nb-NO"/>
        </w:rPr>
      </w:pPr>
      <w:r w:rsidRPr="00FE7579">
        <w:rPr>
          <w:rFonts w:ascii="Arial" w:eastAsia="ＭＳ Ｐゴシック" w:hAnsi="Arial" w:cs="Arial"/>
          <w:b/>
          <w:bCs/>
          <w:kern w:val="0"/>
          <w:szCs w:val="21"/>
          <w:lang w:val="nb-NO"/>
        </w:rPr>
        <w:t>Informasi mengenai economy class syndrome</w:t>
      </w:r>
      <w:r>
        <w:rPr>
          <w:rFonts w:ascii="Arial" w:eastAsia="ＭＳ Ｐゴシック" w:hAnsi="Arial" w:cs="Arial" w:hint="eastAsia"/>
          <w:b/>
          <w:bCs/>
          <w:kern w:val="0"/>
          <w:szCs w:val="21"/>
        </w:rPr>
        <w:t xml:space="preserve">　</w:t>
      </w:r>
      <w:r w:rsidRPr="00FE7579">
        <w:rPr>
          <w:rFonts w:ascii="Arial" w:eastAsia="ＭＳ Ｐゴシック" w:hAnsi="Arial" w:cs="Arial"/>
          <w:b/>
          <w:bCs/>
          <w:kern w:val="0"/>
          <w:szCs w:val="21"/>
          <w:lang w:val="nb-NO"/>
        </w:rPr>
        <w:t>( sindrom kelas ekonomi)</w:t>
      </w:r>
    </w:p>
    <w:p w:rsidR="00B464FF" w:rsidRPr="00FE7579" w:rsidRDefault="00B464FF" w:rsidP="00195CE4">
      <w:pPr>
        <w:rPr>
          <w:lang w:val="nb-NO"/>
        </w:rPr>
      </w:pPr>
    </w:p>
    <w:p w:rsidR="00B464FF" w:rsidRPr="00FE7579" w:rsidRDefault="00B464FF" w:rsidP="00AD2B65">
      <w:pPr>
        <w:widowControl/>
        <w:rPr>
          <w:rFonts w:ascii="Arial" w:eastAsia="ＭＳ Ｐゴシック" w:hAnsi="Arial" w:cs="Arial"/>
          <w:kern w:val="0"/>
          <w:szCs w:val="21"/>
          <w:lang w:val="nb-NO"/>
        </w:rPr>
      </w:pPr>
      <w:r w:rsidRPr="00FE7579">
        <w:rPr>
          <w:rFonts w:ascii="Arial" w:eastAsia="ＭＳ Ｐゴシック" w:hAnsi="Arial" w:cs="Arial"/>
          <w:kern w:val="0"/>
          <w:szCs w:val="21"/>
          <w:lang w:val="nb-NO"/>
        </w:rPr>
        <w:t>Apabila dalam waktu yang lama duduk dengan posisi yang sama dan dengan sengaja tidak minum supaya tidak buang air kecil, maka dapat mengakibatkan darah didalam urat akan menggumpal dan sesak napas, serta bisa menimbulkan kesulitan untuk bernapas.</w:t>
      </w:r>
    </w:p>
    <w:p w:rsidR="00B464FF" w:rsidRPr="00FE7579" w:rsidRDefault="00B464FF" w:rsidP="00FE7579">
      <w:pPr>
        <w:widowControl/>
        <w:rPr>
          <w:rFonts w:ascii="Arial" w:eastAsia="ＭＳ Ｐゴシック" w:hAnsi="Arial" w:cs="Arial"/>
          <w:kern w:val="0"/>
          <w:szCs w:val="21"/>
        </w:rPr>
      </w:pPr>
      <w:r w:rsidRPr="00AD2B65">
        <w:rPr>
          <w:rFonts w:ascii="Arial" w:eastAsia="ＭＳ Ｐゴシック" w:hAnsi="Arial" w:cs="Arial"/>
          <w:kern w:val="0"/>
          <w:szCs w:val="21"/>
        </w:rPr>
        <w:t>Untuk mencegah ha</w:t>
      </w:r>
      <w:r>
        <w:rPr>
          <w:rFonts w:ascii="Arial" w:eastAsia="ＭＳ Ｐゴシック" w:hAnsi="Arial" w:cs="Arial"/>
          <w:kern w:val="0"/>
          <w:szCs w:val="21"/>
        </w:rPr>
        <w:t>l tersebut berjalanlah sesekali,</w:t>
      </w:r>
      <w:r w:rsidRPr="00AD2B65">
        <w:rPr>
          <w:rFonts w:ascii="Arial" w:eastAsia="ＭＳ Ｐゴシック" w:hAnsi="Arial" w:cs="Arial"/>
          <w:kern w:val="0"/>
          <w:szCs w:val="21"/>
        </w:rPr>
        <w:t xml:space="preserve"> banyak minum air, tarik napas dalam-dalam dan tidur dalam keadaan kaki terangkat. Menggerakkan tubuh adalah salah satu hal yang penting untuk mengganti suasana.</w:t>
      </w:r>
    </w:p>
    <w:sectPr w:rsidR="00B464FF" w:rsidRPr="00FE7579" w:rsidSect="00CC75FB">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4FF" w:rsidRDefault="00B464FF" w:rsidP="008D30DF">
      <w:r>
        <w:separator/>
      </w:r>
    </w:p>
  </w:endnote>
  <w:endnote w:type="continuationSeparator" w:id="0">
    <w:p w:rsidR="00B464FF" w:rsidRDefault="00B464FF" w:rsidP="008D30D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ＭＳ Ｐゴシック">
    <w:altName w:val="｣ﾍ｣ﾓ ｣ﾐ･ｴ･ｷ･ﾃ･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4FF" w:rsidRDefault="00B464FF" w:rsidP="008D30DF">
      <w:r>
        <w:separator/>
      </w:r>
    </w:p>
  </w:footnote>
  <w:footnote w:type="continuationSeparator" w:id="0">
    <w:p w:rsidR="00B464FF" w:rsidRDefault="00B464FF" w:rsidP="008D30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5CE4"/>
    <w:rsid w:val="00195CE4"/>
    <w:rsid w:val="001D749B"/>
    <w:rsid w:val="003723B2"/>
    <w:rsid w:val="004B5A52"/>
    <w:rsid w:val="00522964"/>
    <w:rsid w:val="00705401"/>
    <w:rsid w:val="008D30DF"/>
    <w:rsid w:val="009063CE"/>
    <w:rsid w:val="00AD2B65"/>
    <w:rsid w:val="00B464FF"/>
    <w:rsid w:val="00CC75FB"/>
    <w:rsid w:val="00F12E1E"/>
    <w:rsid w:val="00FE7579"/>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5FB"/>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D30DF"/>
    <w:pPr>
      <w:tabs>
        <w:tab w:val="center" w:pos="4252"/>
        <w:tab w:val="right" w:pos="8504"/>
      </w:tabs>
      <w:snapToGrid w:val="0"/>
    </w:pPr>
  </w:style>
  <w:style w:type="character" w:customStyle="1" w:styleId="HeaderChar">
    <w:name w:val="Header Char"/>
    <w:basedOn w:val="DefaultParagraphFont"/>
    <w:link w:val="Header"/>
    <w:uiPriority w:val="99"/>
    <w:semiHidden/>
    <w:locked/>
    <w:rsid w:val="008D30DF"/>
    <w:rPr>
      <w:rFonts w:cs="Times New Roman"/>
    </w:rPr>
  </w:style>
  <w:style w:type="paragraph" w:styleId="Footer">
    <w:name w:val="footer"/>
    <w:basedOn w:val="Normal"/>
    <w:link w:val="FooterChar"/>
    <w:uiPriority w:val="99"/>
    <w:semiHidden/>
    <w:rsid w:val="008D30DF"/>
    <w:pPr>
      <w:tabs>
        <w:tab w:val="center" w:pos="4252"/>
        <w:tab w:val="right" w:pos="8504"/>
      </w:tabs>
      <w:snapToGrid w:val="0"/>
    </w:pPr>
  </w:style>
  <w:style w:type="character" w:customStyle="1" w:styleId="FooterChar">
    <w:name w:val="Footer Char"/>
    <w:basedOn w:val="DefaultParagraphFont"/>
    <w:link w:val="Footer"/>
    <w:uiPriority w:val="99"/>
    <w:semiHidden/>
    <w:locked/>
    <w:rsid w:val="008D30D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81</Words>
  <Characters>467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dc:creator>
  <cp:keywords/>
  <dc:description/>
  <cp:lastModifiedBy>yy-intern</cp:lastModifiedBy>
  <cp:revision>4</cp:revision>
  <dcterms:created xsi:type="dcterms:W3CDTF">2011-12-22T02:53:00Z</dcterms:created>
  <dcterms:modified xsi:type="dcterms:W3CDTF">2012-02-22T05:13:00Z</dcterms:modified>
</cp:coreProperties>
</file>