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A506" w14:textId="5EFD92EC" w:rsidR="00907B51" w:rsidRPr="009F66E0" w:rsidRDefault="006A34DF" w:rsidP="006A34DF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086DE6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</w:t>
      </w:r>
      <w:r w:rsidR="00D76968"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度　</w:t>
      </w:r>
      <w:r w:rsidR="005A2FDB" w:rsidRPr="009F66E0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国際交流支援事業（助成金）概要</w:t>
      </w:r>
    </w:p>
    <w:p w14:paraId="043092D4" w14:textId="77777777" w:rsidR="00485813" w:rsidRPr="009F66E0" w:rsidRDefault="00485813" w:rsidP="00A561EA">
      <w:pPr>
        <w:adjustRightInd w:val="0"/>
        <w:snapToGrid w:val="0"/>
        <w:spacing w:line="120" w:lineRule="auto"/>
        <w:jc w:val="right"/>
        <w:rPr>
          <w:sz w:val="22"/>
          <w:szCs w:val="22"/>
          <w:lang w:eastAsia="zh-CN"/>
        </w:rPr>
      </w:pPr>
    </w:p>
    <w:p w14:paraId="567D729B" w14:textId="77777777" w:rsidR="00FB7C46" w:rsidRPr="009F66E0" w:rsidRDefault="006E7AA6" w:rsidP="00FB7C46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助成対象団体</w:t>
      </w:r>
    </w:p>
    <w:p w14:paraId="25A288DD" w14:textId="77777777" w:rsidR="006E7AA6" w:rsidRPr="009F66E0" w:rsidRDefault="00D258FB" w:rsidP="00E8166F">
      <w:pPr>
        <w:ind w:right="840" w:firstLineChars="300" w:firstLine="66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都道府県、市</w:t>
      </w:r>
      <w:r w:rsidR="006331FC" w:rsidRPr="009F66E0">
        <w:rPr>
          <w:rFonts w:ascii="ＭＳ 明朝" w:hAnsi="ＭＳ 明朝" w:hint="eastAsia"/>
          <w:sz w:val="22"/>
          <w:szCs w:val="22"/>
          <w:lang w:eastAsia="zh-CN"/>
        </w:rPr>
        <w:t>区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町村、</w:t>
      </w:r>
      <w:r w:rsidR="006E7AA6" w:rsidRPr="009F66E0">
        <w:rPr>
          <w:rFonts w:ascii="ＭＳ 明朝" w:hAnsi="ＭＳ 明朝" w:hint="eastAsia"/>
          <w:sz w:val="22"/>
          <w:szCs w:val="22"/>
          <w:lang w:eastAsia="zh-CN"/>
        </w:rPr>
        <w:t>地域国際化協会</w:t>
      </w:r>
    </w:p>
    <w:p w14:paraId="676956FB" w14:textId="77777777" w:rsidR="006E7AA6" w:rsidRPr="009F66E0" w:rsidRDefault="006E7AA6" w:rsidP="00A561EA">
      <w:pPr>
        <w:adjustRightInd w:val="0"/>
        <w:snapToGrid w:val="0"/>
        <w:spacing w:line="156" w:lineRule="auto"/>
        <w:ind w:left="482" w:right="839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4F3ACD13" w14:textId="77777777" w:rsidR="00A31885" w:rsidRPr="009F66E0" w:rsidRDefault="005A2FDB" w:rsidP="005A2FDB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助成対象事業</w:t>
      </w:r>
    </w:p>
    <w:p w14:paraId="1DDA2F57" w14:textId="77777777" w:rsidR="005A2FDB" w:rsidRPr="009F66E0" w:rsidRDefault="005A2FDB" w:rsidP="00174F4B">
      <w:pPr>
        <w:ind w:left="480" w:right="-1" w:firstLineChars="100" w:firstLine="22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助成対象団体が</w:t>
      </w:r>
      <w:r w:rsidRPr="009F66E0">
        <w:rPr>
          <w:rFonts w:ascii="ＭＳ 明朝" w:hAnsi="ＭＳ 明朝" w:hint="eastAsia"/>
          <w:sz w:val="22"/>
          <w:szCs w:val="22"/>
          <w:u w:val="single"/>
        </w:rPr>
        <w:t>新規に実施する</w:t>
      </w:r>
      <w:r w:rsidR="006331FC" w:rsidRPr="009F66E0">
        <w:rPr>
          <w:rFonts w:ascii="ＭＳ 明朝" w:hAnsi="ＭＳ 明朝" w:hint="eastAsia"/>
          <w:sz w:val="22"/>
          <w:szCs w:val="22"/>
        </w:rPr>
        <w:t>国際交流</w:t>
      </w:r>
      <w:r w:rsidRPr="009F66E0">
        <w:rPr>
          <w:rFonts w:ascii="ＭＳ 明朝" w:hAnsi="ＭＳ 明朝" w:hint="eastAsia"/>
          <w:sz w:val="22"/>
          <w:szCs w:val="22"/>
        </w:rPr>
        <w:t>事業のうち、交流の拡大や発展が見込まれ、地域住民等の幅広い参画</w:t>
      </w:r>
      <w:r w:rsidR="0024041A" w:rsidRPr="009F66E0">
        <w:rPr>
          <w:rFonts w:ascii="ＭＳ 明朝" w:hAnsi="ＭＳ 明朝" w:hint="eastAsia"/>
          <w:sz w:val="22"/>
          <w:szCs w:val="22"/>
        </w:rPr>
        <w:t>が推進される</w:t>
      </w:r>
      <w:r w:rsidRPr="009F66E0">
        <w:rPr>
          <w:rFonts w:ascii="ＭＳ 明朝" w:hAnsi="ＭＳ 明朝" w:hint="eastAsia"/>
          <w:sz w:val="22"/>
          <w:szCs w:val="22"/>
        </w:rPr>
        <w:t>事業</w:t>
      </w:r>
      <w:r w:rsidR="00217605" w:rsidRPr="009F66E0">
        <w:rPr>
          <w:rFonts w:ascii="ＭＳ 明朝" w:hAnsi="ＭＳ 明朝" w:hint="eastAsia"/>
          <w:sz w:val="22"/>
          <w:szCs w:val="22"/>
        </w:rPr>
        <w:t>で次の各号のいずれかに該当する事業とする</w:t>
      </w:r>
      <w:r w:rsidRPr="009F66E0">
        <w:rPr>
          <w:rFonts w:ascii="ＭＳ 明朝" w:hAnsi="ＭＳ 明朝" w:hint="eastAsia"/>
          <w:sz w:val="22"/>
          <w:szCs w:val="22"/>
        </w:rPr>
        <w:t>。ただし、継続的に行われている事業であっても、</w:t>
      </w:r>
      <w:r w:rsidR="00CF7EBE" w:rsidRPr="009F66E0">
        <w:rPr>
          <w:rFonts w:hint="eastAsia"/>
        </w:rPr>
        <w:t>他の</w:t>
      </w:r>
      <w:r w:rsidR="002048D5" w:rsidRPr="009F66E0">
        <w:rPr>
          <w:rFonts w:ascii="ＭＳ 明朝" w:hAnsi="ＭＳ 明朝" w:hint="eastAsia"/>
          <w:sz w:val="22"/>
          <w:szCs w:val="22"/>
        </w:rPr>
        <w:t>地方公共団体及び地域国際化協会</w:t>
      </w:r>
      <w:r w:rsidRPr="009F66E0">
        <w:rPr>
          <w:rFonts w:ascii="ＭＳ 明朝" w:hAnsi="ＭＳ 明朝" w:hint="eastAsia"/>
          <w:sz w:val="22"/>
          <w:szCs w:val="22"/>
        </w:rPr>
        <w:t>のモデルとなり得る</w:t>
      </w:r>
      <w:r w:rsidR="00B21FE7" w:rsidRPr="009F66E0">
        <w:rPr>
          <w:rFonts w:ascii="ＭＳ 明朝" w:hAnsi="ＭＳ 明朝" w:hint="eastAsia"/>
          <w:sz w:val="22"/>
          <w:szCs w:val="22"/>
          <w:u w:val="single"/>
        </w:rPr>
        <w:t>先駆的な事業</w:t>
      </w:r>
      <w:r w:rsidR="00B21FE7" w:rsidRPr="009F66E0">
        <w:rPr>
          <w:rFonts w:ascii="ＭＳ 明朝" w:hAnsi="ＭＳ 明朝" w:hint="eastAsia"/>
          <w:sz w:val="22"/>
          <w:szCs w:val="22"/>
        </w:rPr>
        <w:t>であれば対象とする。</w:t>
      </w:r>
    </w:p>
    <w:p w14:paraId="5656E37D" w14:textId="77777777" w:rsidR="005A2FDB" w:rsidRPr="009F66E0" w:rsidRDefault="005A2FDB" w:rsidP="00B21FE7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姉妹提携又は友好提携に関する記念事業</w:t>
      </w:r>
    </w:p>
    <w:p w14:paraId="5E6205CE" w14:textId="77777777" w:rsidR="00993C7D" w:rsidRPr="009F66E0" w:rsidRDefault="00B21FE7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文化、芸術又は研究に関する</w:t>
      </w:r>
      <w:r w:rsidR="005A2FDB" w:rsidRPr="009F66E0">
        <w:rPr>
          <w:rFonts w:ascii="ＭＳ 明朝" w:hAnsi="ＭＳ 明朝" w:hint="eastAsia"/>
          <w:sz w:val="22"/>
          <w:szCs w:val="22"/>
        </w:rPr>
        <w:t>交流事業</w:t>
      </w:r>
    </w:p>
    <w:p w14:paraId="7185900B" w14:textId="77777777" w:rsidR="00993C7D" w:rsidRPr="009F66E0" w:rsidRDefault="005A2FDB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青少年交流に関する事業</w:t>
      </w:r>
    </w:p>
    <w:p w14:paraId="2BF3D887" w14:textId="77777777" w:rsidR="00993C7D" w:rsidRPr="009F66E0" w:rsidRDefault="005A2FDB" w:rsidP="00993C7D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国際会議に関する事業</w:t>
      </w:r>
    </w:p>
    <w:p w14:paraId="44C6877D" w14:textId="77777777" w:rsidR="005A2FDB" w:rsidRPr="009F66E0" w:rsidRDefault="00B21FE7" w:rsidP="00A4604C">
      <w:pPr>
        <w:numPr>
          <w:ilvl w:val="0"/>
          <w:numId w:val="10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その他、地域の特色を活かした交流事業</w:t>
      </w:r>
      <w:r w:rsidR="005A2FDB" w:rsidRPr="009F66E0">
        <w:rPr>
          <w:rFonts w:ascii="ＭＳ 明朝" w:hAnsi="ＭＳ 明朝" w:hint="eastAsia"/>
          <w:sz w:val="22"/>
          <w:szCs w:val="22"/>
        </w:rPr>
        <w:t xml:space="preserve">　　</w:t>
      </w:r>
    </w:p>
    <w:p w14:paraId="0F489517" w14:textId="77777777" w:rsidR="00FB7C46" w:rsidRPr="009F66E0" w:rsidRDefault="00FB7C46" w:rsidP="00A561EA">
      <w:pPr>
        <w:adjustRightInd w:val="0"/>
        <w:snapToGrid w:val="0"/>
        <w:spacing w:line="156" w:lineRule="auto"/>
        <w:ind w:right="839"/>
        <w:rPr>
          <w:rFonts w:ascii="ＭＳ ゴシック" w:eastAsia="ＭＳ ゴシック" w:hAnsi="ＭＳ ゴシック"/>
          <w:sz w:val="22"/>
          <w:szCs w:val="22"/>
        </w:rPr>
      </w:pPr>
    </w:p>
    <w:p w14:paraId="6E8C3C30" w14:textId="77777777" w:rsidR="006E7AA6" w:rsidRPr="009F66E0" w:rsidRDefault="006E7AA6" w:rsidP="00607EB1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助成額</w:t>
      </w:r>
    </w:p>
    <w:p w14:paraId="14EDFD6B" w14:textId="77777777" w:rsidR="003C7D66" w:rsidRPr="009F66E0" w:rsidRDefault="00393B7F" w:rsidP="00393B7F">
      <w:pPr>
        <w:pStyle w:val="sec0"/>
        <w:wordWrap w:val="0"/>
        <w:ind w:leftChars="100" w:left="210" w:firstLineChars="200" w:firstLine="440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助成事業の実施に要する経費のうち、助成対象となる経費の１／２以内の額で、</w:t>
      </w:r>
    </w:p>
    <w:p w14:paraId="091FAEA4" w14:textId="77777777" w:rsidR="003C7D66" w:rsidRPr="009F66E0" w:rsidRDefault="00393B7F" w:rsidP="003C7D66">
      <w:pPr>
        <w:pStyle w:val="sec0"/>
        <w:wordWrap w:val="0"/>
        <w:ind w:leftChars="104" w:left="218" w:firstLineChars="100" w:firstLine="220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次の</w:t>
      </w:r>
      <w:r w:rsidR="003C7D66" w:rsidRPr="009F66E0">
        <w:rPr>
          <w:rFonts w:hint="eastAsia"/>
          <w:sz w:val="22"/>
          <w:szCs w:val="22"/>
        </w:rPr>
        <w:t>金額を上限とする。</w:t>
      </w:r>
    </w:p>
    <w:p w14:paraId="1F7B88F8" w14:textId="77777777" w:rsidR="00393B7F" w:rsidRPr="009F66E0" w:rsidRDefault="003C7D66" w:rsidP="003C7D66">
      <w:pPr>
        <w:pStyle w:val="sec1"/>
        <w:wordWrap w:val="0"/>
        <w:ind w:leftChars="152" w:left="559" w:hangingChars="109"/>
        <w:jc w:val="both"/>
        <w:rPr>
          <w:sz w:val="22"/>
          <w:szCs w:val="22"/>
        </w:rPr>
      </w:pPr>
      <w:bookmarkStart w:id="0" w:name="13000019001000000080"/>
      <w:bookmarkEnd w:id="0"/>
      <w:r w:rsidRPr="009F66E0">
        <w:rPr>
          <w:sz w:val="22"/>
          <w:szCs w:val="22"/>
        </w:rPr>
        <w:t xml:space="preserve"> </w:t>
      </w:r>
      <w:r w:rsidR="00393B7F" w:rsidRPr="009F66E0">
        <w:rPr>
          <w:sz w:val="22"/>
          <w:szCs w:val="22"/>
        </w:rPr>
        <w:t>(1)</w:t>
      </w:r>
      <w:r w:rsidR="00393B7F" w:rsidRPr="009F66E0">
        <w:rPr>
          <w:rFonts w:hint="eastAsia"/>
          <w:sz w:val="22"/>
          <w:szCs w:val="22"/>
        </w:rPr>
        <w:t xml:space="preserve">　主として海外で行う事業　</w:t>
      </w:r>
      <w:r w:rsidRPr="009F66E0">
        <w:rPr>
          <w:rFonts w:hint="eastAsia"/>
          <w:sz w:val="22"/>
          <w:szCs w:val="22"/>
        </w:rPr>
        <w:t xml:space="preserve">　　</w:t>
      </w:r>
      <w:r w:rsidR="00393B7F" w:rsidRPr="009F66E0">
        <w:rPr>
          <w:rFonts w:hint="eastAsia"/>
          <w:sz w:val="22"/>
          <w:szCs w:val="22"/>
        </w:rPr>
        <w:t>１事業あたり５００万円</w:t>
      </w:r>
    </w:p>
    <w:p w14:paraId="61425F31" w14:textId="77777777" w:rsidR="002E6F96" w:rsidRPr="009F66E0" w:rsidRDefault="00393B7F" w:rsidP="002E6F96">
      <w:pPr>
        <w:pStyle w:val="sec1"/>
        <w:wordWrap w:val="0"/>
        <w:ind w:leftChars="100" w:left="210" w:firstLineChars="100" w:firstLine="220"/>
        <w:jc w:val="both"/>
        <w:rPr>
          <w:sz w:val="22"/>
          <w:szCs w:val="22"/>
        </w:rPr>
      </w:pPr>
      <w:bookmarkStart w:id="1" w:name="13000019001000000076"/>
      <w:bookmarkEnd w:id="1"/>
      <w:r w:rsidRPr="009F66E0">
        <w:rPr>
          <w:sz w:val="22"/>
          <w:szCs w:val="22"/>
        </w:rPr>
        <w:t>(2)</w:t>
      </w:r>
      <w:r w:rsidRPr="009F66E0">
        <w:rPr>
          <w:rFonts w:hint="eastAsia"/>
          <w:sz w:val="22"/>
          <w:szCs w:val="22"/>
        </w:rPr>
        <w:t xml:space="preserve">　主として日本国内で行う事業　１事業あたり３００万円</w:t>
      </w:r>
    </w:p>
    <w:p w14:paraId="4A4AD77B" w14:textId="77777777" w:rsidR="00A5121A" w:rsidRPr="009F66E0" w:rsidRDefault="002E6F96" w:rsidP="00A5121A">
      <w:pPr>
        <w:pStyle w:val="sec1"/>
        <w:wordWrap w:val="0"/>
        <w:ind w:leftChars="205" w:left="566" w:hangingChars="62" w:hanging="136"/>
        <w:jc w:val="both"/>
        <w:rPr>
          <w:sz w:val="22"/>
          <w:szCs w:val="22"/>
        </w:rPr>
      </w:pPr>
      <w:r w:rsidRPr="009F66E0">
        <w:rPr>
          <w:rFonts w:hint="eastAsia"/>
          <w:sz w:val="22"/>
          <w:szCs w:val="22"/>
        </w:rPr>
        <w:t>※助成決定額は、助成</w:t>
      </w:r>
      <w:r w:rsidR="00A5121A" w:rsidRPr="009F66E0">
        <w:rPr>
          <w:rFonts w:hint="eastAsia"/>
          <w:sz w:val="22"/>
          <w:szCs w:val="22"/>
        </w:rPr>
        <w:t>金交付</w:t>
      </w:r>
      <w:r w:rsidRPr="009F66E0">
        <w:rPr>
          <w:rFonts w:hint="eastAsia"/>
          <w:sz w:val="22"/>
          <w:szCs w:val="22"/>
        </w:rPr>
        <w:t>申請額の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50</w:t>
      </w:r>
      <w:r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％～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10</w:t>
      </w:r>
      <w:r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0</w:t>
      </w:r>
      <w:r w:rsidR="00A5121A" w:rsidRPr="009F66E0">
        <w:rPr>
          <w:rFonts w:asciiTheme="majorEastAsia" w:eastAsiaTheme="majorEastAsia" w:hAnsiTheme="majorEastAsia" w:hint="eastAsia"/>
          <w:sz w:val="22"/>
          <w:szCs w:val="22"/>
          <w:u w:val="single"/>
        </w:rPr>
        <w:t>％の範囲</w:t>
      </w:r>
      <w:r w:rsidR="00A5121A" w:rsidRPr="009F66E0">
        <w:rPr>
          <w:rFonts w:hint="eastAsia"/>
          <w:sz w:val="22"/>
          <w:szCs w:val="22"/>
        </w:rPr>
        <w:t>の中で決定させていただきますので、あらかじめご了承ください。</w:t>
      </w:r>
    </w:p>
    <w:p w14:paraId="34396D1D" w14:textId="77777777" w:rsidR="00607EB1" w:rsidRPr="009F66E0" w:rsidRDefault="00607EB1" w:rsidP="00A561EA">
      <w:pPr>
        <w:adjustRightInd w:val="0"/>
        <w:snapToGrid w:val="0"/>
        <w:spacing w:line="156" w:lineRule="auto"/>
        <w:ind w:right="839"/>
        <w:rPr>
          <w:rFonts w:ascii="ＭＳ 明朝" w:hAnsi="ＭＳ 明朝"/>
          <w:sz w:val="22"/>
          <w:szCs w:val="22"/>
        </w:rPr>
      </w:pPr>
    </w:p>
    <w:p w14:paraId="1A1BCCCD" w14:textId="77777777" w:rsidR="00DA4C07" w:rsidRPr="009F66E0" w:rsidRDefault="00DA4C07" w:rsidP="00DA4C07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助成実績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39"/>
        <w:gridCol w:w="1843"/>
      </w:tblGrid>
      <w:tr w:rsidR="009F66E0" w:rsidRPr="009F66E0" w14:paraId="39C8F416" w14:textId="77777777" w:rsidTr="00BF797C">
        <w:trPr>
          <w:trHeight w:val="361"/>
        </w:trPr>
        <w:tc>
          <w:tcPr>
            <w:tcW w:w="2322" w:type="dxa"/>
            <w:shd w:val="clear" w:color="auto" w:fill="auto"/>
          </w:tcPr>
          <w:p w14:paraId="378C9117" w14:textId="77777777" w:rsidR="00DA4C07" w:rsidRPr="009F66E0" w:rsidRDefault="00DA4C07" w:rsidP="00BF797C">
            <w:pPr>
              <w:jc w:val="center"/>
              <w:rPr>
                <w:b/>
              </w:rPr>
            </w:pPr>
            <w:r w:rsidRPr="00EF3D94">
              <w:rPr>
                <w:rFonts w:hint="eastAsia"/>
                <w:b/>
                <w:spacing w:val="24"/>
                <w:w w:val="92"/>
                <w:kern w:val="0"/>
                <w:fitText w:val="844" w:id="1450930944"/>
              </w:rPr>
              <w:t>事業年</w:t>
            </w:r>
            <w:r w:rsidRPr="00EF3D94">
              <w:rPr>
                <w:rFonts w:hint="eastAsia"/>
                <w:b/>
                <w:spacing w:val="-35"/>
                <w:w w:val="92"/>
                <w:kern w:val="0"/>
                <w:fitText w:val="844" w:id="1450930944"/>
              </w:rPr>
              <w:t>度</w:t>
            </w:r>
          </w:p>
        </w:tc>
        <w:tc>
          <w:tcPr>
            <w:tcW w:w="2039" w:type="dxa"/>
            <w:shd w:val="clear" w:color="auto" w:fill="auto"/>
          </w:tcPr>
          <w:p w14:paraId="26A6F72C" w14:textId="77777777" w:rsidR="00DA4C07" w:rsidRPr="009F66E0" w:rsidRDefault="00C056D7" w:rsidP="00BF797C">
            <w:pPr>
              <w:ind w:right="840"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884" w:id="1450930945"/>
              </w:rPr>
              <w:t>採択件数</w:t>
            </w:r>
          </w:p>
        </w:tc>
        <w:tc>
          <w:tcPr>
            <w:tcW w:w="1843" w:type="dxa"/>
            <w:shd w:val="clear" w:color="auto" w:fill="auto"/>
          </w:tcPr>
          <w:p w14:paraId="6E652853" w14:textId="77777777" w:rsidR="00DA4C07" w:rsidRPr="009F66E0" w:rsidRDefault="00C056D7" w:rsidP="00BF797C">
            <w:pPr>
              <w:ind w:right="840"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884" w:id="1450930946"/>
              </w:rPr>
              <w:t>応募件数</w:t>
            </w:r>
          </w:p>
        </w:tc>
      </w:tr>
      <w:tr w:rsidR="005F3E3C" w:rsidRPr="009F66E0" w14:paraId="77021A1A" w14:textId="77777777" w:rsidTr="00BC484D">
        <w:tc>
          <w:tcPr>
            <w:tcW w:w="2322" w:type="dxa"/>
            <w:shd w:val="clear" w:color="auto" w:fill="auto"/>
          </w:tcPr>
          <w:p w14:paraId="6D48B440" w14:textId="2299C7A4" w:rsidR="005F3E3C" w:rsidRPr="009F66E0" w:rsidRDefault="005F3E3C" w:rsidP="005F3E3C">
            <w:pPr>
              <w:ind w:rightChars="5" w:right="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令和元年度</w:t>
            </w:r>
          </w:p>
        </w:tc>
        <w:tc>
          <w:tcPr>
            <w:tcW w:w="2039" w:type="dxa"/>
            <w:shd w:val="clear" w:color="auto" w:fill="auto"/>
          </w:tcPr>
          <w:p w14:paraId="1937E74D" w14:textId="2C5EA52B" w:rsidR="005F3E3C" w:rsidRPr="009F66E0" w:rsidRDefault="005F3E3C" w:rsidP="005F3E3C">
            <w:pPr>
              <w:ind w:right="66" w:firstLineChars="25" w:firstLine="5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３０件</w:t>
            </w:r>
          </w:p>
        </w:tc>
        <w:tc>
          <w:tcPr>
            <w:tcW w:w="1843" w:type="dxa"/>
            <w:shd w:val="clear" w:color="auto" w:fill="auto"/>
          </w:tcPr>
          <w:p w14:paraId="10B125C1" w14:textId="1B360827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５９件</w:t>
            </w:r>
          </w:p>
        </w:tc>
      </w:tr>
      <w:tr w:rsidR="005F3E3C" w:rsidRPr="009F66E0" w14:paraId="5C21DCBA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26B0521B" w14:textId="6CBE1CC1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令和２年度</w:t>
            </w:r>
          </w:p>
        </w:tc>
        <w:tc>
          <w:tcPr>
            <w:tcW w:w="2039" w:type="dxa"/>
            <w:shd w:val="clear" w:color="auto" w:fill="auto"/>
          </w:tcPr>
          <w:p w14:paraId="554A969F" w14:textId="51576F2B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２８件</w:t>
            </w:r>
          </w:p>
        </w:tc>
        <w:tc>
          <w:tcPr>
            <w:tcW w:w="1843" w:type="dxa"/>
            <w:shd w:val="clear" w:color="auto" w:fill="auto"/>
          </w:tcPr>
          <w:p w14:paraId="2981302C" w14:textId="0A3AC246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61C7">
              <w:rPr>
                <w:rFonts w:hint="eastAsia"/>
              </w:rPr>
              <w:t>５５件</w:t>
            </w:r>
          </w:p>
        </w:tc>
      </w:tr>
      <w:tr w:rsidR="005F3E3C" w:rsidRPr="009F66E0" w14:paraId="23005BDF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1A1DB61F" w14:textId="0DA4DA99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令和３年度</w:t>
            </w:r>
          </w:p>
        </w:tc>
        <w:tc>
          <w:tcPr>
            <w:tcW w:w="2039" w:type="dxa"/>
            <w:shd w:val="clear" w:color="auto" w:fill="auto"/>
          </w:tcPr>
          <w:p w14:paraId="00E081FB" w14:textId="55BFF029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２９件</w:t>
            </w:r>
          </w:p>
        </w:tc>
        <w:tc>
          <w:tcPr>
            <w:tcW w:w="1843" w:type="dxa"/>
            <w:shd w:val="clear" w:color="auto" w:fill="auto"/>
          </w:tcPr>
          <w:p w14:paraId="3FE72EEF" w14:textId="5978E18C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４６件</w:t>
            </w:r>
          </w:p>
        </w:tc>
      </w:tr>
      <w:tr w:rsidR="005F3E3C" w:rsidRPr="009F66E0" w14:paraId="052DB6F9" w14:textId="77777777" w:rsidTr="00BC484D">
        <w:trPr>
          <w:trHeight w:val="329"/>
        </w:trPr>
        <w:tc>
          <w:tcPr>
            <w:tcW w:w="2322" w:type="dxa"/>
            <w:shd w:val="clear" w:color="auto" w:fill="auto"/>
          </w:tcPr>
          <w:p w14:paraId="5FD13F2B" w14:textId="5A791FFB" w:rsidR="005F3E3C" w:rsidRPr="009F66E0" w:rsidRDefault="005F3E3C" w:rsidP="005F3E3C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令和４年度</w:t>
            </w:r>
          </w:p>
        </w:tc>
        <w:tc>
          <w:tcPr>
            <w:tcW w:w="2039" w:type="dxa"/>
            <w:shd w:val="clear" w:color="auto" w:fill="auto"/>
          </w:tcPr>
          <w:p w14:paraId="7971478F" w14:textId="1198D7E1" w:rsidR="005F3E3C" w:rsidRPr="009F66E0" w:rsidRDefault="005F3E3C" w:rsidP="005F3E3C">
            <w:pPr>
              <w:ind w:right="208" w:firstLineChars="90" w:firstLine="18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２５件</w:t>
            </w:r>
          </w:p>
        </w:tc>
        <w:tc>
          <w:tcPr>
            <w:tcW w:w="1843" w:type="dxa"/>
            <w:shd w:val="clear" w:color="auto" w:fill="auto"/>
          </w:tcPr>
          <w:p w14:paraId="09D32B38" w14:textId="6FE5F9C5" w:rsidR="005F3E3C" w:rsidRPr="009F66E0" w:rsidRDefault="005F3E3C" w:rsidP="005F3E3C">
            <w:pPr>
              <w:ind w:rightChars="31" w:right="65" w:firstLine="1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61C7">
              <w:rPr>
                <w:rFonts w:hint="eastAsia"/>
              </w:rPr>
              <w:t>４６件</w:t>
            </w:r>
          </w:p>
        </w:tc>
      </w:tr>
      <w:tr w:rsidR="0099507D" w:rsidRPr="009F66E0" w14:paraId="6D2F6FF6" w14:textId="77777777" w:rsidTr="00DA17F2">
        <w:trPr>
          <w:trHeight w:val="329"/>
        </w:trPr>
        <w:tc>
          <w:tcPr>
            <w:tcW w:w="2322" w:type="dxa"/>
            <w:shd w:val="clear" w:color="auto" w:fill="auto"/>
          </w:tcPr>
          <w:p w14:paraId="13CC3CDF" w14:textId="328074F5" w:rsidR="0099507D" w:rsidRPr="009F66E0" w:rsidRDefault="0099507D" w:rsidP="00DA17F2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5F3E3C"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D47FF62" w14:textId="4B63DB5E" w:rsidR="0099507D" w:rsidRPr="009F66E0" w:rsidRDefault="00EF3D94" w:rsidP="00EF3D94">
            <w:pPr>
              <w:ind w:right="208" w:firstLineChars="240" w:firstLine="52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3D94">
              <w:rPr>
                <w:rFonts w:ascii="ＭＳ 明朝" w:hAnsi="ＭＳ 明朝" w:hint="eastAsia"/>
                <w:kern w:val="0"/>
                <w:sz w:val="22"/>
                <w:szCs w:val="22"/>
              </w:rPr>
              <w:t>３０</w:t>
            </w:r>
            <w:r w:rsidR="0099507D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D1805" w14:textId="58097129" w:rsidR="0099507D" w:rsidRPr="009F66E0" w:rsidRDefault="00EF3D94" w:rsidP="00EF3D94">
            <w:pPr>
              <w:ind w:rightChars="31" w:right="65"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４０</w:t>
            </w:r>
            <w:r w:rsidR="0099507D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</w:tr>
      <w:tr w:rsidR="00FD4C82" w:rsidRPr="009F66E0" w14:paraId="6027D8C3" w14:textId="77777777" w:rsidTr="00DA17F2">
        <w:trPr>
          <w:trHeight w:val="329"/>
        </w:trPr>
        <w:tc>
          <w:tcPr>
            <w:tcW w:w="2322" w:type="dxa"/>
            <w:shd w:val="clear" w:color="auto" w:fill="auto"/>
          </w:tcPr>
          <w:p w14:paraId="54C3AA7C" w14:textId="77894382" w:rsidR="00FD4C82" w:rsidRDefault="00FD4C82" w:rsidP="00DA17F2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令和６年度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1703B73" w14:textId="649421D0" w:rsidR="00FD4C82" w:rsidRPr="00EF3D94" w:rsidRDefault="00FD4C82" w:rsidP="00EF3D94">
            <w:pPr>
              <w:ind w:right="208" w:firstLineChars="240" w:firstLine="52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４５件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593E6" w14:textId="67956E05" w:rsidR="00FD4C82" w:rsidRDefault="00FD4C82" w:rsidP="00EF3D94">
            <w:pPr>
              <w:ind w:rightChars="31" w:right="65"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５５件</w:t>
            </w:r>
          </w:p>
        </w:tc>
      </w:tr>
      <w:tr w:rsidR="00086DE6" w:rsidRPr="009F66E0" w14:paraId="73E21E4E" w14:textId="77777777" w:rsidTr="00DA17F2">
        <w:trPr>
          <w:trHeight w:val="329"/>
        </w:trPr>
        <w:tc>
          <w:tcPr>
            <w:tcW w:w="2322" w:type="dxa"/>
            <w:shd w:val="clear" w:color="auto" w:fill="auto"/>
          </w:tcPr>
          <w:p w14:paraId="175DA659" w14:textId="1C5D3451" w:rsidR="00086DE6" w:rsidRDefault="00086DE6" w:rsidP="00DA17F2">
            <w:pPr>
              <w:ind w:right="1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令和７年度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EC364FE" w14:textId="03F6463D" w:rsidR="00086DE6" w:rsidRDefault="005A7AB9" w:rsidP="00EF3D94">
            <w:pPr>
              <w:ind w:right="208" w:firstLineChars="240" w:firstLine="52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３９</w:t>
            </w:r>
            <w:r w:rsidR="00086DE6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65B1D" w14:textId="7448EC91" w:rsidR="00086DE6" w:rsidRDefault="005A7AB9" w:rsidP="00EF3D94">
            <w:pPr>
              <w:ind w:rightChars="31" w:right="65"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６４</w:t>
            </w:r>
            <w:r w:rsidR="00086DE6">
              <w:rPr>
                <w:rFonts w:ascii="ＭＳ 明朝" w:hAnsi="ＭＳ 明朝" w:hint="eastAsia"/>
                <w:kern w:val="0"/>
                <w:sz w:val="22"/>
                <w:szCs w:val="22"/>
              </w:rPr>
              <w:t>件</w:t>
            </w:r>
          </w:p>
        </w:tc>
      </w:tr>
    </w:tbl>
    <w:p w14:paraId="45D127B4" w14:textId="77777777" w:rsidR="00DA4C07" w:rsidRPr="009F66E0" w:rsidRDefault="00DA4C07" w:rsidP="00A561EA">
      <w:pPr>
        <w:adjustRightInd w:val="0"/>
        <w:snapToGrid w:val="0"/>
        <w:spacing w:line="156" w:lineRule="auto"/>
        <w:ind w:right="839"/>
        <w:rPr>
          <w:rFonts w:ascii="ＭＳ ゴシック" w:eastAsia="ＭＳ ゴシック" w:hAnsi="ＭＳ ゴシック"/>
          <w:b/>
          <w:sz w:val="24"/>
        </w:rPr>
      </w:pPr>
    </w:p>
    <w:p w14:paraId="03ECF58B" w14:textId="77777777" w:rsidR="00607EB1" w:rsidRPr="009F66E0" w:rsidRDefault="00515D23" w:rsidP="00534E03">
      <w:pPr>
        <w:numPr>
          <w:ilvl w:val="0"/>
          <w:numId w:val="9"/>
        </w:numPr>
        <w:ind w:right="840"/>
        <w:rPr>
          <w:rFonts w:ascii="ＭＳ ゴシック" w:eastAsia="ＭＳ ゴシック" w:hAnsi="ＭＳ ゴシック"/>
          <w:b/>
          <w:sz w:val="24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スケジュール</w:t>
      </w:r>
      <w:r w:rsidR="00D258FB" w:rsidRPr="009F66E0">
        <w:rPr>
          <w:rFonts w:ascii="ＭＳ ゴシック" w:eastAsia="ＭＳ ゴシック" w:hAnsi="ＭＳ ゴシック" w:hint="eastAsia"/>
          <w:b/>
          <w:sz w:val="24"/>
        </w:rPr>
        <w:t>（予定）</w:t>
      </w:r>
    </w:p>
    <w:p w14:paraId="34947E1C" w14:textId="14D942AD" w:rsidR="008F057C" w:rsidRPr="0099507D" w:rsidRDefault="00D258FB" w:rsidP="0099507D">
      <w:pPr>
        <w:numPr>
          <w:ilvl w:val="0"/>
          <w:numId w:val="13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 xml:space="preserve">申請書の提出期限　　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令和</w:t>
      </w:r>
      <w:r w:rsidR="008174E3">
        <w:rPr>
          <w:rFonts w:ascii="ＭＳ 明朝" w:hAnsi="ＭＳ 明朝" w:hint="eastAsia"/>
          <w:sz w:val="22"/>
          <w:szCs w:val="22"/>
          <w:u w:val="single"/>
        </w:rPr>
        <w:t>７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年１</w:t>
      </w:r>
      <w:r w:rsidR="005F3E3C">
        <w:rPr>
          <w:rFonts w:ascii="ＭＳ 明朝" w:hAnsi="ＭＳ 明朝" w:hint="eastAsia"/>
          <w:sz w:val="22"/>
          <w:szCs w:val="22"/>
          <w:u w:val="single"/>
        </w:rPr>
        <w:t>０</w:t>
      </w:r>
      <w:r w:rsidR="006A34DF" w:rsidRPr="009F66E0">
        <w:rPr>
          <w:rFonts w:ascii="ＭＳ 明朝" w:hAnsi="ＭＳ 明朝" w:hint="eastAsia"/>
          <w:sz w:val="22"/>
          <w:szCs w:val="22"/>
          <w:u w:val="single"/>
        </w:rPr>
        <w:t>月</w:t>
      </w:r>
      <w:r w:rsidR="001C54EF">
        <w:rPr>
          <w:rFonts w:ascii="ＭＳ 明朝" w:hAnsi="ＭＳ 明朝" w:hint="eastAsia"/>
          <w:sz w:val="22"/>
          <w:szCs w:val="22"/>
          <w:u w:val="single"/>
        </w:rPr>
        <w:t>３１</w:t>
      </w:r>
      <w:r w:rsidR="00420F8A" w:rsidRPr="009F66E0">
        <w:rPr>
          <w:rFonts w:ascii="ＭＳ 明朝" w:hAnsi="ＭＳ 明朝" w:hint="eastAsia"/>
          <w:sz w:val="22"/>
          <w:szCs w:val="22"/>
          <w:u w:val="single"/>
        </w:rPr>
        <w:t>日（</w:t>
      </w:r>
      <w:r w:rsidR="008174E3">
        <w:rPr>
          <w:rFonts w:ascii="ＭＳ 明朝" w:hAnsi="ＭＳ 明朝" w:hint="eastAsia"/>
          <w:sz w:val="22"/>
          <w:szCs w:val="22"/>
          <w:u w:val="single"/>
        </w:rPr>
        <w:t>金</w:t>
      </w:r>
      <w:r w:rsidRPr="0099507D">
        <w:rPr>
          <w:rFonts w:ascii="ＭＳ 明朝" w:hAnsi="ＭＳ 明朝" w:hint="eastAsia"/>
          <w:sz w:val="22"/>
          <w:szCs w:val="22"/>
          <w:u w:val="single"/>
        </w:rPr>
        <w:t>）</w:t>
      </w:r>
      <w:r w:rsidR="000D66BA" w:rsidRPr="008174E3">
        <w:rPr>
          <w:rFonts w:hint="eastAsia"/>
          <w:color w:val="EE0000"/>
          <w:szCs w:val="21"/>
        </w:rPr>
        <w:t>（※メール必着）</w:t>
      </w:r>
    </w:p>
    <w:p w14:paraId="3FB6BCE2" w14:textId="4DD623BE" w:rsidR="00A561EA" w:rsidRPr="009F66E0" w:rsidRDefault="006A34DF" w:rsidP="00A561EA">
      <w:pPr>
        <w:numPr>
          <w:ilvl w:val="0"/>
          <w:numId w:val="13"/>
        </w:numPr>
        <w:ind w:right="840"/>
        <w:rPr>
          <w:rFonts w:ascii="ＭＳ 明朝" w:hAnsi="ＭＳ 明朝"/>
          <w:sz w:val="22"/>
          <w:szCs w:val="22"/>
          <w:u w:val="single"/>
        </w:rPr>
      </w:pPr>
      <w:r w:rsidRPr="009F66E0">
        <w:rPr>
          <w:rFonts w:ascii="ＭＳ 明朝" w:hAnsi="ＭＳ 明朝" w:hint="eastAsia"/>
          <w:sz w:val="22"/>
          <w:szCs w:val="22"/>
        </w:rPr>
        <w:t>交付決定通知の発送　令和</w:t>
      </w:r>
      <w:r w:rsidR="008174E3">
        <w:rPr>
          <w:rFonts w:ascii="ＭＳ 明朝" w:hAnsi="ＭＳ 明朝" w:hint="eastAsia"/>
          <w:sz w:val="22"/>
          <w:szCs w:val="22"/>
        </w:rPr>
        <w:t>８</w:t>
      </w:r>
      <w:r w:rsidRPr="009F66E0">
        <w:rPr>
          <w:rFonts w:ascii="ＭＳ 明朝" w:hAnsi="ＭＳ 明朝" w:hint="eastAsia"/>
          <w:sz w:val="22"/>
          <w:szCs w:val="22"/>
        </w:rPr>
        <w:t>年</w:t>
      </w:r>
      <w:r w:rsidR="00D258FB" w:rsidRPr="009F66E0">
        <w:rPr>
          <w:rFonts w:ascii="ＭＳ 明朝" w:hAnsi="ＭＳ 明朝" w:hint="eastAsia"/>
          <w:sz w:val="22"/>
          <w:szCs w:val="22"/>
        </w:rPr>
        <w:t>３月中旬～下旬</w:t>
      </w:r>
    </w:p>
    <w:p w14:paraId="6078F33B" w14:textId="77777777" w:rsidR="00534E03" w:rsidRPr="00FD4C82" w:rsidRDefault="00534E03" w:rsidP="00A561EA">
      <w:pPr>
        <w:adjustRightInd w:val="0"/>
        <w:snapToGrid w:val="0"/>
        <w:spacing w:line="156" w:lineRule="auto"/>
        <w:ind w:right="839"/>
        <w:rPr>
          <w:rFonts w:ascii="ＭＳ 明朝" w:hAnsi="ＭＳ 明朝"/>
          <w:sz w:val="22"/>
          <w:szCs w:val="22"/>
          <w:u w:val="single"/>
        </w:rPr>
      </w:pPr>
    </w:p>
    <w:p w14:paraId="1B180311" w14:textId="77777777" w:rsidR="00D258FB" w:rsidRPr="009F66E0" w:rsidRDefault="00D258FB" w:rsidP="00534E03">
      <w:pPr>
        <w:numPr>
          <w:ilvl w:val="0"/>
          <w:numId w:val="9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ゴシック" w:eastAsia="ＭＳ ゴシック" w:hAnsi="ＭＳ ゴシック" w:hint="eastAsia"/>
          <w:b/>
          <w:sz w:val="24"/>
        </w:rPr>
        <w:t>申請書類</w:t>
      </w:r>
    </w:p>
    <w:p w14:paraId="033A547C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助成申請書（様式第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号）</w:t>
      </w:r>
    </w:p>
    <w:p w14:paraId="6FC7BA16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事業計画書（様式第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号－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C3AE22B" w14:textId="77777777" w:rsidR="00D258FB" w:rsidRPr="009F66E0" w:rsidRDefault="00D258FB" w:rsidP="00D258FB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  <w:lang w:eastAsia="zh-CN"/>
        </w:rPr>
      </w:pPr>
      <w:r w:rsidRPr="009F66E0">
        <w:rPr>
          <w:rFonts w:ascii="ＭＳ 明朝" w:hAnsi="ＭＳ 明朝" w:hint="eastAsia"/>
          <w:sz w:val="22"/>
          <w:szCs w:val="22"/>
          <w:lang w:eastAsia="zh-CN"/>
        </w:rPr>
        <w:t>事業経費内訳書（様式第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号－</w:t>
      </w:r>
      <w:r w:rsidR="004C6BC3" w:rsidRPr="009F66E0">
        <w:rPr>
          <w:rFonts w:ascii="ＭＳ 明朝" w:hAnsi="ＭＳ 明朝" w:hint="eastAsia"/>
          <w:sz w:val="22"/>
          <w:szCs w:val="22"/>
          <w:lang w:eastAsia="zh-CN"/>
        </w:rPr>
        <w:t>２</w:t>
      </w:r>
      <w:r w:rsidRPr="009F66E0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A03660F" w14:textId="77777777" w:rsidR="00A561EA" w:rsidRPr="009F66E0" w:rsidRDefault="004C6BC3" w:rsidP="00E42A58">
      <w:pPr>
        <w:numPr>
          <w:ilvl w:val="0"/>
          <w:numId w:val="14"/>
        </w:numPr>
        <w:ind w:right="840"/>
        <w:rPr>
          <w:rFonts w:ascii="ＭＳ 明朝" w:hAnsi="ＭＳ 明朝"/>
          <w:sz w:val="22"/>
          <w:szCs w:val="22"/>
        </w:rPr>
      </w:pPr>
      <w:r w:rsidRPr="009F66E0">
        <w:rPr>
          <w:rFonts w:ascii="ＭＳ 明朝" w:hAnsi="ＭＳ 明朝" w:hint="eastAsia"/>
          <w:sz w:val="22"/>
          <w:szCs w:val="22"/>
        </w:rPr>
        <w:t>参考資料（添付は</w:t>
      </w:r>
      <w:r w:rsidR="001B657B" w:rsidRPr="009F66E0">
        <w:rPr>
          <w:rFonts w:ascii="ＭＳ 明朝" w:hAnsi="ＭＳ 明朝" w:hint="eastAsia"/>
          <w:sz w:val="22"/>
          <w:szCs w:val="22"/>
        </w:rPr>
        <w:t>任意。</w:t>
      </w:r>
      <w:r w:rsidRPr="009F66E0">
        <w:rPr>
          <w:rFonts w:ascii="ＭＳ 明朝" w:hAnsi="ＭＳ 明朝" w:hint="eastAsia"/>
          <w:sz w:val="22"/>
          <w:szCs w:val="22"/>
        </w:rPr>
        <w:t>Ａ４版サイズに統一</w:t>
      </w:r>
      <w:r w:rsidR="001B657B" w:rsidRPr="009F66E0">
        <w:rPr>
          <w:rFonts w:ascii="ＭＳ 明朝" w:hAnsi="ＭＳ 明朝" w:hint="eastAsia"/>
          <w:sz w:val="22"/>
          <w:szCs w:val="22"/>
        </w:rPr>
        <w:t>。</w:t>
      </w:r>
      <w:r w:rsidRPr="009F66E0">
        <w:rPr>
          <w:rFonts w:ascii="ＭＳ 明朝" w:hAnsi="ＭＳ 明朝" w:hint="eastAsia"/>
          <w:sz w:val="22"/>
          <w:szCs w:val="22"/>
        </w:rPr>
        <w:t>）</w:t>
      </w:r>
    </w:p>
    <w:p w14:paraId="4F6F3081" w14:textId="77777777" w:rsidR="00A561EA" w:rsidRPr="009F66E0" w:rsidRDefault="00A561EA" w:rsidP="00174F4B">
      <w:pPr>
        <w:adjustRightInd w:val="0"/>
        <w:snapToGrid w:val="0"/>
        <w:spacing w:line="156" w:lineRule="auto"/>
        <w:ind w:left="862" w:right="839"/>
        <w:rPr>
          <w:rFonts w:ascii="ＭＳ 明朝" w:hAnsi="ＭＳ 明朝"/>
          <w:sz w:val="22"/>
          <w:szCs w:val="22"/>
        </w:rPr>
      </w:pPr>
    </w:p>
    <w:sectPr w:rsidR="00A561EA" w:rsidRPr="009F66E0" w:rsidSect="004379B1">
      <w:pgSz w:w="11906" w:h="16838" w:code="9"/>
      <w:pgMar w:top="737" w:right="1134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E902" w14:textId="77777777" w:rsidR="0023441A" w:rsidRDefault="0023441A" w:rsidP="00324F13">
      <w:r>
        <w:separator/>
      </w:r>
    </w:p>
  </w:endnote>
  <w:endnote w:type="continuationSeparator" w:id="0">
    <w:p w14:paraId="79274E73" w14:textId="77777777" w:rsidR="0023441A" w:rsidRDefault="0023441A" w:rsidP="003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A3A5" w14:textId="77777777" w:rsidR="0023441A" w:rsidRDefault="0023441A" w:rsidP="00324F13">
      <w:r>
        <w:separator/>
      </w:r>
    </w:p>
  </w:footnote>
  <w:footnote w:type="continuationSeparator" w:id="0">
    <w:p w14:paraId="29B358FD" w14:textId="77777777" w:rsidR="0023441A" w:rsidRDefault="0023441A" w:rsidP="0032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767E"/>
    <w:multiLevelType w:val="hybridMultilevel"/>
    <w:tmpl w:val="62D4FCB2"/>
    <w:lvl w:ilvl="0" w:tplc="C8FCFC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022690E">
      <w:start w:val="1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740160A"/>
    <w:multiLevelType w:val="hybridMultilevel"/>
    <w:tmpl w:val="31E80BBC"/>
    <w:lvl w:ilvl="0" w:tplc="CD90B9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CEE0034"/>
    <w:multiLevelType w:val="hybridMultilevel"/>
    <w:tmpl w:val="A9A4766E"/>
    <w:lvl w:ilvl="0" w:tplc="ADDC5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61C31"/>
    <w:multiLevelType w:val="hybridMultilevel"/>
    <w:tmpl w:val="D340C866"/>
    <w:lvl w:ilvl="0" w:tplc="0D5CE070">
      <w:start w:val="3"/>
      <w:numFmt w:val="bullet"/>
      <w:lvlText w:val="・"/>
      <w:lvlJc w:val="left"/>
      <w:pPr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2D676E4"/>
    <w:multiLevelType w:val="hybridMultilevel"/>
    <w:tmpl w:val="E8E67D52"/>
    <w:lvl w:ilvl="0" w:tplc="78BE7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904CB"/>
    <w:multiLevelType w:val="hybridMultilevel"/>
    <w:tmpl w:val="FCE69308"/>
    <w:lvl w:ilvl="0" w:tplc="9D3C886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21573BC"/>
    <w:multiLevelType w:val="hybridMultilevel"/>
    <w:tmpl w:val="413AC1B0"/>
    <w:lvl w:ilvl="0" w:tplc="9D3C886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9D3C8864">
      <w:start w:val="1"/>
      <w:numFmt w:val="decimal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6D92FD7"/>
    <w:multiLevelType w:val="hybridMultilevel"/>
    <w:tmpl w:val="500C4C20"/>
    <w:lvl w:ilvl="0" w:tplc="9D3C886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800745"/>
    <w:multiLevelType w:val="hybridMultilevel"/>
    <w:tmpl w:val="0F208820"/>
    <w:lvl w:ilvl="0" w:tplc="9294DB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7C5610"/>
    <w:multiLevelType w:val="hybridMultilevel"/>
    <w:tmpl w:val="9F645232"/>
    <w:lvl w:ilvl="0" w:tplc="C258613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87D79C5"/>
    <w:multiLevelType w:val="hybridMultilevel"/>
    <w:tmpl w:val="BA4464FC"/>
    <w:lvl w:ilvl="0" w:tplc="0D5CE070">
      <w:start w:val="3"/>
      <w:numFmt w:val="bullet"/>
      <w:lvlText w:val="・"/>
      <w:lvlJc w:val="left"/>
      <w:pPr>
        <w:ind w:left="119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59E33242"/>
    <w:multiLevelType w:val="hybridMultilevel"/>
    <w:tmpl w:val="A4024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154479"/>
    <w:multiLevelType w:val="hybridMultilevel"/>
    <w:tmpl w:val="0F301D9E"/>
    <w:lvl w:ilvl="0" w:tplc="D8107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AD55C2"/>
    <w:multiLevelType w:val="hybridMultilevel"/>
    <w:tmpl w:val="0E10F9A2"/>
    <w:lvl w:ilvl="0" w:tplc="641AAB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D2734C"/>
    <w:multiLevelType w:val="hybridMultilevel"/>
    <w:tmpl w:val="F4B6B4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E793D34"/>
    <w:multiLevelType w:val="hybridMultilevel"/>
    <w:tmpl w:val="8364168C"/>
    <w:lvl w:ilvl="0" w:tplc="7E04E4EC">
      <w:start w:val="1"/>
      <w:numFmt w:val="decimal"/>
      <w:lvlText w:val="%1."/>
      <w:lvlJc w:val="left"/>
      <w:pPr>
        <w:ind w:left="480" w:hanging="480"/>
      </w:pPr>
      <w:rPr>
        <w:rFonts w:ascii="ＭＳ ゴシック" w:eastAsia="ＭＳ ゴシック" w:hAnsi="ＭＳ ゴシック" w:hint="default"/>
        <w:b w:val="0"/>
        <w:sz w:val="22"/>
      </w:rPr>
    </w:lvl>
    <w:lvl w:ilvl="1" w:tplc="13CCB586">
      <w:start w:val="1"/>
      <w:numFmt w:val="decimalEnclosedCircle"/>
      <w:lvlText w:val="%2"/>
      <w:lvlJc w:val="left"/>
      <w:pPr>
        <w:ind w:left="786" w:hanging="360"/>
      </w:pPr>
      <w:rPr>
        <w:rFonts w:ascii="ＭＳ 明朝" w:eastAsia="ＭＳ 明朝" w:hAnsi="ＭＳ 明朝" w:hint="default"/>
        <w:b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83273">
    <w:abstractNumId w:val="4"/>
  </w:num>
  <w:num w:numId="2" w16cid:durableId="1577323065">
    <w:abstractNumId w:val="2"/>
  </w:num>
  <w:num w:numId="3" w16cid:durableId="1019508020">
    <w:abstractNumId w:val="13"/>
  </w:num>
  <w:num w:numId="4" w16cid:durableId="1029719039">
    <w:abstractNumId w:val="12"/>
  </w:num>
  <w:num w:numId="5" w16cid:durableId="1406495458">
    <w:abstractNumId w:val="1"/>
  </w:num>
  <w:num w:numId="6" w16cid:durableId="1882402830">
    <w:abstractNumId w:val="8"/>
  </w:num>
  <w:num w:numId="7" w16cid:durableId="843665739">
    <w:abstractNumId w:val="3"/>
  </w:num>
  <w:num w:numId="8" w16cid:durableId="560753865">
    <w:abstractNumId w:val="10"/>
  </w:num>
  <w:num w:numId="9" w16cid:durableId="1765614308">
    <w:abstractNumId w:val="15"/>
  </w:num>
  <w:num w:numId="10" w16cid:durableId="904950983">
    <w:abstractNumId w:val="0"/>
  </w:num>
  <w:num w:numId="11" w16cid:durableId="2099520469">
    <w:abstractNumId w:val="9"/>
  </w:num>
  <w:num w:numId="12" w16cid:durableId="47193084">
    <w:abstractNumId w:val="6"/>
  </w:num>
  <w:num w:numId="13" w16cid:durableId="851146312">
    <w:abstractNumId w:val="7"/>
  </w:num>
  <w:num w:numId="14" w16cid:durableId="1255896337">
    <w:abstractNumId w:val="5"/>
  </w:num>
  <w:num w:numId="15" w16cid:durableId="1620599217">
    <w:abstractNumId w:val="11"/>
  </w:num>
  <w:num w:numId="16" w16cid:durableId="452945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65"/>
    <w:rsid w:val="00006125"/>
    <w:rsid w:val="00010D3A"/>
    <w:rsid w:val="00012D70"/>
    <w:rsid w:val="00012EC2"/>
    <w:rsid w:val="0001433A"/>
    <w:rsid w:val="0001552A"/>
    <w:rsid w:val="00015DBE"/>
    <w:rsid w:val="000178FD"/>
    <w:rsid w:val="0002316E"/>
    <w:rsid w:val="0002609D"/>
    <w:rsid w:val="0003061A"/>
    <w:rsid w:val="00033A21"/>
    <w:rsid w:val="00036C65"/>
    <w:rsid w:val="00040DF9"/>
    <w:rsid w:val="00042B58"/>
    <w:rsid w:val="00061091"/>
    <w:rsid w:val="00061565"/>
    <w:rsid w:val="00062AC1"/>
    <w:rsid w:val="00064102"/>
    <w:rsid w:val="000716A0"/>
    <w:rsid w:val="000725C6"/>
    <w:rsid w:val="0007324B"/>
    <w:rsid w:val="00074CD2"/>
    <w:rsid w:val="000763DB"/>
    <w:rsid w:val="00082C0F"/>
    <w:rsid w:val="00085EAC"/>
    <w:rsid w:val="00086DE6"/>
    <w:rsid w:val="000912BD"/>
    <w:rsid w:val="0009162F"/>
    <w:rsid w:val="00095D42"/>
    <w:rsid w:val="000A03A8"/>
    <w:rsid w:val="000A37D5"/>
    <w:rsid w:val="000A71C0"/>
    <w:rsid w:val="000B06BA"/>
    <w:rsid w:val="000C2A57"/>
    <w:rsid w:val="000C32D7"/>
    <w:rsid w:val="000C34D9"/>
    <w:rsid w:val="000C73FC"/>
    <w:rsid w:val="000D4FD8"/>
    <w:rsid w:val="000D53EA"/>
    <w:rsid w:val="000D66BA"/>
    <w:rsid w:val="000E007C"/>
    <w:rsid w:val="000E4040"/>
    <w:rsid w:val="000E61D3"/>
    <w:rsid w:val="000F4B58"/>
    <w:rsid w:val="00102BE6"/>
    <w:rsid w:val="00102E58"/>
    <w:rsid w:val="0011312F"/>
    <w:rsid w:val="001175ED"/>
    <w:rsid w:val="0012468F"/>
    <w:rsid w:val="00124DEF"/>
    <w:rsid w:val="00125AAD"/>
    <w:rsid w:val="00131E29"/>
    <w:rsid w:val="00132EA1"/>
    <w:rsid w:val="00135558"/>
    <w:rsid w:val="00137B8C"/>
    <w:rsid w:val="00137DBD"/>
    <w:rsid w:val="00142A01"/>
    <w:rsid w:val="0014712D"/>
    <w:rsid w:val="001471D4"/>
    <w:rsid w:val="001506B7"/>
    <w:rsid w:val="00153B08"/>
    <w:rsid w:val="001545F4"/>
    <w:rsid w:val="0016417C"/>
    <w:rsid w:val="00167D36"/>
    <w:rsid w:val="0017160A"/>
    <w:rsid w:val="00174F4B"/>
    <w:rsid w:val="001750E1"/>
    <w:rsid w:val="00181174"/>
    <w:rsid w:val="0018148D"/>
    <w:rsid w:val="00184615"/>
    <w:rsid w:val="001861CE"/>
    <w:rsid w:val="00187631"/>
    <w:rsid w:val="00194A90"/>
    <w:rsid w:val="001960C8"/>
    <w:rsid w:val="00196D1E"/>
    <w:rsid w:val="00197C38"/>
    <w:rsid w:val="001A0206"/>
    <w:rsid w:val="001A1AE1"/>
    <w:rsid w:val="001A41A2"/>
    <w:rsid w:val="001A5B67"/>
    <w:rsid w:val="001B1A34"/>
    <w:rsid w:val="001B38C7"/>
    <w:rsid w:val="001B3E1A"/>
    <w:rsid w:val="001B657B"/>
    <w:rsid w:val="001B7C1A"/>
    <w:rsid w:val="001C06F9"/>
    <w:rsid w:val="001C26CE"/>
    <w:rsid w:val="001C54EF"/>
    <w:rsid w:val="001D0ACE"/>
    <w:rsid w:val="001D0BEB"/>
    <w:rsid w:val="001D1BEE"/>
    <w:rsid w:val="001D1C23"/>
    <w:rsid w:val="001D22B3"/>
    <w:rsid w:val="001D5844"/>
    <w:rsid w:val="001D7C57"/>
    <w:rsid w:val="001E4CB6"/>
    <w:rsid w:val="001F3B92"/>
    <w:rsid w:val="001F6AB9"/>
    <w:rsid w:val="00200669"/>
    <w:rsid w:val="00201185"/>
    <w:rsid w:val="002019AF"/>
    <w:rsid w:val="00201C99"/>
    <w:rsid w:val="002048D5"/>
    <w:rsid w:val="00204F73"/>
    <w:rsid w:val="0020556E"/>
    <w:rsid w:val="002125F7"/>
    <w:rsid w:val="00217605"/>
    <w:rsid w:val="0022092A"/>
    <w:rsid w:val="00223C44"/>
    <w:rsid w:val="0022704F"/>
    <w:rsid w:val="002304CE"/>
    <w:rsid w:val="00232F88"/>
    <w:rsid w:val="0023441A"/>
    <w:rsid w:val="0023792F"/>
    <w:rsid w:val="00237A70"/>
    <w:rsid w:val="00240367"/>
    <w:rsid w:val="0024041A"/>
    <w:rsid w:val="00240784"/>
    <w:rsid w:val="00240EF0"/>
    <w:rsid w:val="00243E3E"/>
    <w:rsid w:val="002477D6"/>
    <w:rsid w:val="002526EF"/>
    <w:rsid w:val="00252A54"/>
    <w:rsid w:val="00253284"/>
    <w:rsid w:val="00254F84"/>
    <w:rsid w:val="00255679"/>
    <w:rsid w:val="00255A1C"/>
    <w:rsid w:val="00255EB0"/>
    <w:rsid w:val="00257C2D"/>
    <w:rsid w:val="002647A3"/>
    <w:rsid w:val="002752EE"/>
    <w:rsid w:val="00275575"/>
    <w:rsid w:val="00275ACC"/>
    <w:rsid w:val="0027616B"/>
    <w:rsid w:val="00277E17"/>
    <w:rsid w:val="002836C3"/>
    <w:rsid w:val="00286BD4"/>
    <w:rsid w:val="00286D54"/>
    <w:rsid w:val="00287133"/>
    <w:rsid w:val="00287DC7"/>
    <w:rsid w:val="002906D9"/>
    <w:rsid w:val="00295708"/>
    <w:rsid w:val="002963BB"/>
    <w:rsid w:val="002A4BC1"/>
    <w:rsid w:val="002A4CFA"/>
    <w:rsid w:val="002A4D45"/>
    <w:rsid w:val="002A583C"/>
    <w:rsid w:val="002A76D8"/>
    <w:rsid w:val="002B5957"/>
    <w:rsid w:val="002B67B9"/>
    <w:rsid w:val="002B6CF7"/>
    <w:rsid w:val="002B7E86"/>
    <w:rsid w:val="002C14F4"/>
    <w:rsid w:val="002C312F"/>
    <w:rsid w:val="002C33D7"/>
    <w:rsid w:val="002C4FE9"/>
    <w:rsid w:val="002C6775"/>
    <w:rsid w:val="002D0001"/>
    <w:rsid w:val="002D13D6"/>
    <w:rsid w:val="002E19D0"/>
    <w:rsid w:val="002E2521"/>
    <w:rsid w:val="002E3E92"/>
    <w:rsid w:val="002E6376"/>
    <w:rsid w:val="002E6F96"/>
    <w:rsid w:val="00301257"/>
    <w:rsid w:val="00301A2D"/>
    <w:rsid w:val="00305D1C"/>
    <w:rsid w:val="00307FC3"/>
    <w:rsid w:val="00313DB8"/>
    <w:rsid w:val="00321CFB"/>
    <w:rsid w:val="00324F13"/>
    <w:rsid w:val="0032743C"/>
    <w:rsid w:val="00327B57"/>
    <w:rsid w:val="00331835"/>
    <w:rsid w:val="00344768"/>
    <w:rsid w:val="00356714"/>
    <w:rsid w:val="00362485"/>
    <w:rsid w:val="003627EB"/>
    <w:rsid w:val="00370B24"/>
    <w:rsid w:val="00381F96"/>
    <w:rsid w:val="00383123"/>
    <w:rsid w:val="00385DE8"/>
    <w:rsid w:val="00386773"/>
    <w:rsid w:val="0038720F"/>
    <w:rsid w:val="003910AC"/>
    <w:rsid w:val="00393B7F"/>
    <w:rsid w:val="003A1298"/>
    <w:rsid w:val="003A5600"/>
    <w:rsid w:val="003A6EBF"/>
    <w:rsid w:val="003B1DB1"/>
    <w:rsid w:val="003C0003"/>
    <w:rsid w:val="003C1F9A"/>
    <w:rsid w:val="003C4384"/>
    <w:rsid w:val="003C4A59"/>
    <w:rsid w:val="003C7D66"/>
    <w:rsid w:val="003C7FFE"/>
    <w:rsid w:val="003D1145"/>
    <w:rsid w:val="003D1A39"/>
    <w:rsid w:val="003D22DE"/>
    <w:rsid w:val="003D2A4C"/>
    <w:rsid w:val="003E10B7"/>
    <w:rsid w:val="003E5ECF"/>
    <w:rsid w:val="003E6B95"/>
    <w:rsid w:val="003F05A1"/>
    <w:rsid w:val="003F5281"/>
    <w:rsid w:val="004023BC"/>
    <w:rsid w:val="004054EA"/>
    <w:rsid w:val="0040695B"/>
    <w:rsid w:val="00410C62"/>
    <w:rsid w:val="00414845"/>
    <w:rsid w:val="00415AEA"/>
    <w:rsid w:val="00420F8A"/>
    <w:rsid w:val="0043338E"/>
    <w:rsid w:val="004355C3"/>
    <w:rsid w:val="00435665"/>
    <w:rsid w:val="00436DB2"/>
    <w:rsid w:val="004379B1"/>
    <w:rsid w:val="00444C11"/>
    <w:rsid w:val="0044523E"/>
    <w:rsid w:val="00445E58"/>
    <w:rsid w:val="0045133F"/>
    <w:rsid w:val="004532AD"/>
    <w:rsid w:val="004549E5"/>
    <w:rsid w:val="00456AAD"/>
    <w:rsid w:val="0046038A"/>
    <w:rsid w:val="004616D2"/>
    <w:rsid w:val="0046209E"/>
    <w:rsid w:val="00463F6B"/>
    <w:rsid w:val="00464A6D"/>
    <w:rsid w:val="00466FE3"/>
    <w:rsid w:val="00471E53"/>
    <w:rsid w:val="004731E7"/>
    <w:rsid w:val="00481CFD"/>
    <w:rsid w:val="00485813"/>
    <w:rsid w:val="00487E52"/>
    <w:rsid w:val="00490FD1"/>
    <w:rsid w:val="004912E4"/>
    <w:rsid w:val="004A193B"/>
    <w:rsid w:val="004A2ADE"/>
    <w:rsid w:val="004A743B"/>
    <w:rsid w:val="004A7A06"/>
    <w:rsid w:val="004B05B0"/>
    <w:rsid w:val="004B0F38"/>
    <w:rsid w:val="004B27DE"/>
    <w:rsid w:val="004C26F9"/>
    <w:rsid w:val="004C27AA"/>
    <w:rsid w:val="004C2901"/>
    <w:rsid w:val="004C6BC3"/>
    <w:rsid w:val="004D0101"/>
    <w:rsid w:val="004D01C0"/>
    <w:rsid w:val="004D0599"/>
    <w:rsid w:val="004D1139"/>
    <w:rsid w:val="004D6EB7"/>
    <w:rsid w:val="004D719F"/>
    <w:rsid w:val="004E0CE1"/>
    <w:rsid w:val="004F4A66"/>
    <w:rsid w:val="004F4A9E"/>
    <w:rsid w:val="004F7438"/>
    <w:rsid w:val="00501AF8"/>
    <w:rsid w:val="00502AFD"/>
    <w:rsid w:val="00503945"/>
    <w:rsid w:val="0050486B"/>
    <w:rsid w:val="00505935"/>
    <w:rsid w:val="00511F9A"/>
    <w:rsid w:val="00513787"/>
    <w:rsid w:val="00515281"/>
    <w:rsid w:val="00515D23"/>
    <w:rsid w:val="00516493"/>
    <w:rsid w:val="00520F0B"/>
    <w:rsid w:val="00527B13"/>
    <w:rsid w:val="005303F6"/>
    <w:rsid w:val="005310EF"/>
    <w:rsid w:val="0053258E"/>
    <w:rsid w:val="00534E03"/>
    <w:rsid w:val="005360A0"/>
    <w:rsid w:val="00544117"/>
    <w:rsid w:val="00546E58"/>
    <w:rsid w:val="005473C3"/>
    <w:rsid w:val="00553A33"/>
    <w:rsid w:val="005556EE"/>
    <w:rsid w:val="00556B09"/>
    <w:rsid w:val="00561684"/>
    <w:rsid w:val="00561AE4"/>
    <w:rsid w:val="00563081"/>
    <w:rsid w:val="00575D41"/>
    <w:rsid w:val="00580E0E"/>
    <w:rsid w:val="00580FE9"/>
    <w:rsid w:val="005910EB"/>
    <w:rsid w:val="00594A57"/>
    <w:rsid w:val="00597FE8"/>
    <w:rsid w:val="005A2FDB"/>
    <w:rsid w:val="005A7AB9"/>
    <w:rsid w:val="005B0752"/>
    <w:rsid w:val="005B2C27"/>
    <w:rsid w:val="005C13B5"/>
    <w:rsid w:val="005C6E08"/>
    <w:rsid w:val="005D0253"/>
    <w:rsid w:val="005D1AB9"/>
    <w:rsid w:val="005D2502"/>
    <w:rsid w:val="005D5402"/>
    <w:rsid w:val="005D7D3C"/>
    <w:rsid w:val="005E1B96"/>
    <w:rsid w:val="005E46AC"/>
    <w:rsid w:val="005F0C7A"/>
    <w:rsid w:val="005F3E3C"/>
    <w:rsid w:val="005F41AF"/>
    <w:rsid w:val="005F4AE8"/>
    <w:rsid w:val="006009F6"/>
    <w:rsid w:val="0060795D"/>
    <w:rsid w:val="00607EB1"/>
    <w:rsid w:val="0061122C"/>
    <w:rsid w:val="00612F35"/>
    <w:rsid w:val="00616B3A"/>
    <w:rsid w:val="00620F4E"/>
    <w:rsid w:val="0062332D"/>
    <w:rsid w:val="006263F9"/>
    <w:rsid w:val="006331FC"/>
    <w:rsid w:val="00636383"/>
    <w:rsid w:val="00637AFC"/>
    <w:rsid w:val="00640CD9"/>
    <w:rsid w:val="00641488"/>
    <w:rsid w:val="006449FA"/>
    <w:rsid w:val="006537E9"/>
    <w:rsid w:val="00654002"/>
    <w:rsid w:val="006609A4"/>
    <w:rsid w:val="00666300"/>
    <w:rsid w:val="00666E0A"/>
    <w:rsid w:val="00667A35"/>
    <w:rsid w:val="00676F54"/>
    <w:rsid w:val="0068045E"/>
    <w:rsid w:val="00681096"/>
    <w:rsid w:val="00681121"/>
    <w:rsid w:val="00681133"/>
    <w:rsid w:val="0068113E"/>
    <w:rsid w:val="0068312C"/>
    <w:rsid w:val="00692197"/>
    <w:rsid w:val="006936D9"/>
    <w:rsid w:val="0069390A"/>
    <w:rsid w:val="006973E5"/>
    <w:rsid w:val="006A34DF"/>
    <w:rsid w:val="006A4A7F"/>
    <w:rsid w:val="006A6D92"/>
    <w:rsid w:val="006B31E2"/>
    <w:rsid w:val="006B47AB"/>
    <w:rsid w:val="006C14B2"/>
    <w:rsid w:val="006C26AC"/>
    <w:rsid w:val="006C7BF4"/>
    <w:rsid w:val="006D281A"/>
    <w:rsid w:val="006D7CD9"/>
    <w:rsid w:val="006E0FCC"/>
    <w:rsid w:val="006E24ED"/>
    <w:rsid w:val="006E6065"/>
    <w:rsid w:val="006E6832"/>
    <w:rsid w:val="006E7AA6"/>
    <w:rsid w:val="006F13B5"/>
    <w:rsid w:val="006F2A29"/>
    <w:rsid w:val="006F6200"/>
    <w:rsid w:val="007050B4"/>
    <w:rsid w:val="0070525B"/>
    <w:rsid w:val="00710235"/>
    <w:rsid w:val="00713434"/>
    <w:rsid w:val="00713DA2"/>
    <w:rsid w:val="00725A5C"/>
    <w:rsid w:val="00731993"/>
    <w:rsid w:val="00735CEA"/>
    <w:rsid w:val="00741B0B"/>
    <w:rsid w:val="007625F2"/>
    <w:rsid w:val="0076370A"/>
    <w:rsid w:val="00763D5D"/>
    <w:rsid w:val="007679ED"/>
    <w:rsid w:val="007748B7"/>
    <w:rsid w:val="00774F4A"/>
    <w:rsid w:val="00780CA7"/>
    <w:rsid w:val="00783AE1"/>
    <w:rsid w:val="007876AE"/>
    <w:rsid w:val="00790E65"/>
    <w:rsid w:val="007913B2"/>
    <w:rsid w:val="00793FF6"/>
    <w:rsid w:val="007951F7"/>
    <w:rsid w:val="007976FD"/>
    <w:rsid w:val="007A47CF"/>
    <w:rsid w:val="007A699E"/>
    <w:rsid w:val="007B03E1"/>
    <w:rsid w:val="007B0683"/>
    <w:rsid w:val="007B3C9A"/>
    <w:rsid w:val="007B7300"/>
    <w:rsid w:val="007C08B0"/>
    <w:rsid w:val="007D7EBF"/>
    <w:rsid w:val="007E225F"/>
    <w:rsid w:val="007E2F50"/>
    <w:rsid w:val="007F3990"/>
    <w:rsid w:val="00801AE1"/>
    <w:rsid w:val="00806844"/>
    <w:rsid w:val="008075E3"/>
    <w:rsid w:val="008174E3"/>
    <w:rsid w:val="00824FEA"/>
    <w:rsid w:val="008306F2"/>
    <w:rsid w:val="008319F6"/>
    <w:rsid w:val="00831FEE"/>
    <w:rsid w:val="008355BD"/>
    <w:rsid w:val="0083796C"/>
    <w:rsid w:val="00837A29"/>
    <w:rsid w:val="0084264F"/>
    <w:rsid w:val="00843652"/>
    <w:rsid w:val="00843727"/>
    <w:rsid w:val="008447B8"/>
    <w:rsid w:val="00845484"/>
    <w:rsid w:val="00845AD6"/>
    <w:rsid w:val="00845F31"/>
    <w:rsid w:val="008476CF"/>
    <w:rsid w:val="008565A8"/>
    <w:rsid w:val="00856A57"/>
    <w:rsid w:val="00861BEF"/>
    <w:rsid w:val="00861E0F"/>
    <w:rsid w:val="00861E50"/>
    <w:rsid w:val="00862104"/>
    <w:rsid w:val="00863593"/>
    <w:rsid w:val="0086579D"/>
    <w:rsid w:val="00865EDB"/>
    <w:rsid w:val="008676CC"/>
    <w:rsid w:val="00871AA2"/>
    <w:rsid w:val="008744D0"/>
    <w:rsid w:val="00877E77"/>
    <w:rsid w:val="0088071C"/>
    <w:rsid w:val="00881921"/>
    <w:rsid w:val="00882D1B"/>
    <w:rsid w:val="0088641A"/>
    <w:rsid w:val="008936DD"/>
    <w:rsid w:val="008965B3"/>
    <w:rsid w:val="008A3DE9"/>
    <w:rsid w:val="008B0FB8"/>
    <w:rsid w:val="008B2120"/>
    <w:rsid w:val="008B2972"/>
    <w:rsid w:val="008B3078"/>
    <w:rsid w:val="008B4294"/>
    <w:rsid w:val="008B59A0"/>
    <w:rsid w:val="008C11C9"/>
    <w:rsid w:val="008C4381"/>
    <w:rsid w:val="008C6B83"/>
    <w:rsid w:val="008C76E4"/>
    <w:rsid w:val="008D0293"/>
    <w:rsid w:val="008D2813"/>
    <w:rsid w:val="008D2AB1"/>
    <w:rsid w:val="008D3FED"/>
    <w:rsid w:val="008E33CD"/>
    <w:rsid w:val="008E79DB"/>
    <w:rsid w:val="008F057C"/>
    <w:rsid w:val="008F1E3F"/>
    <w:rsid w:val="00902AFE"/>
    <w:rsid w:val="0090705E"/>
    <w:rsid w:val="00907B51"/>
    <w:rsid w:val="0091037E"/>
    <w:rsid w:val="00914C6C"/>
    <w:rsid w:val="00920613"/>
    <w:rsid w:val="00923D4B"/>
    <w:rsid w:val="0092640D"/>
    <w:rsid w:val="00926B01"/>
    <w:rsid w:val="009279C1"/>
    <w:rsid w:val="00930ABF"/>
    <w:rsid w:val="00931E5C"/>
    <w:rsid w:val="009322B6"/>
    <w:rsid w:val="0093471F"/>
    <w:rsid w:val="009367F0"/>
    <w:rsid w:val="0094132C"/>
    <w:rsid w:val="009525A3"/>
    <w:rsid w:val="0095756A"/>
    <w:rsid w:val="009614A1"/>
    <w:rsid w:val="00961B07"/>
    <w:rsid w:val="00966F52"/>
    <w:rsid w:val="00966F86"/>
    <w:rsid w:val="00973997"/>
    <w:rsid w:val="00986692"/>
    <w:rsid w:val="00986804"/>
    <w:rsid w:val="00986DA4"/>
    <w:rsid w:val="0098707A"/>
    <w:rsid w:val="009879EE"/>
    <w:rsid w:val="00990B9F"/>
    <w:rsid w:val="00993C7D"/>
    <w:rsid w:val="0099507D"/>
    <w:rsid w:val="00995F05"/>
    <w:rsid w:val="00997D81"/>
    <w:rsid w:val="009A189C"/>
    <w:rsid w:val="009A2F49"/>
    <w:rsid w:val="009A68EF"/>
    <w:rsid w:val="009A6ECE"/>
    <w:rsid w:val="009A7B75"/>
    <w:rsid w:val="009B10C2"/>
    <w:rsid w:val="009B208E"/>
    <w:rsid w:val="009B6F02"/>
    <w:rsid w:val="009C3688"/>
    <w:rsid w:val="009C43BE"/>
    <w:rsid w:val="009C5259"/>
    <w:rsid w:val="009C5E4E"/>
    <w:rsid w:val="009D0AA4"/>
    <w:rsid w:val="009D37D7"/>
    <w:rsid w:val="009D4844"/>
    <w:rsid w:val="009D6FE3"/>
    <w:rsid w:val="009D7008"/>
    <w:rsid w:val="009E0D19"/>
    <w:rsid w:val="009E1807"/>
    <w:rsid w:val="009E61F3"/>
    <w:rsid w:val="009E674B"/>
    <w:rsid w:val="009F13C9"/>
    <w:rsid w:val="009F1E0E"/>
    <w:rsid w:val="009F5D30"/>
    <w:rsid w:val="009F66E0"/>
    <w:rsid w:val="00A11ADB"/>
    <w:rsid w:val="00A12F75"/>
    <w:rsid w:val="00A14B20"/>
    <w:rsid w:val="00A25BCC"/>
    <w:rsid w:val="00A2708F"/>
    <w:rsid w:val="00A27DA5"/>
    <w:rsid w:val="00A31885"/>
    <w:rsid w:val="00A349D6"/>
    <w:rsid w:val="00A361E7"/>
    <w:rsid w:val="00A366F8"/>
    <w:rsid w:val="00A412C9"/>
    <w:rsid w:val="00A41433"/>
    <w:rsid w:val="00A41B81"/>
    <w:rsid w:val="00A4604C"/>
    <w:rsid w:val="00A5121A"/>
    <w:rsid w:val="00A522D9"/>
    <w:rsid w:val="00A53004"/>
    <w:rsid w:val="00A561EA"/>
    <w:rsid w:val="00A564EE"/>
    <w:rsid w:val="00A57100"/>
    <w:rsid w:val="00A67CEC"/>
    <w:rsid w:val="00A71D44"/>
    <w:rsid w:val="00A754A4"/>
    <w:rsid w:val="00A7727A"/>
    <w:rsid w:val="00A91858"/>
    <w:rsid w:val="00A92405"/>
    <w:rsid w:val="00A92E67"/>
    <w:rsid w:val="00A936E1"/>
    <w:rsid w:val="00A938DD"/>
    <w:rsid w:val="00A95297"/>
    <w:rsid w:val="00A9625D"/>
    <w:rsid w:val="00AA1E88"/>
    <w:rsid w:val="00AA5128"/>
    <w:rsid w:val="00AB3AF3"/>
    <w:rsid w:val="00AB4460"/>
    <w:rsid w:val="00AC0BF3"/>
    <w:rsid w:val="00AC1370"/>
    <w:rsid w:val="00AC3BE8"/>
    <w:rsid w:val="00AC4D8E"/>
    <w:rsid w:val="00AD255A"/>
    <w:rsid w:val="00AD336D"/>
    <w:rsid w:val="00AD79EF"/>
    <w:rsid w:val="00AD7B8E"/>
    <w:rsid w:val="00AE16E3"/>
    <w:rsid w:val="00AE2F1E"/>
    <w:rsid w:val="00AE3B8D"/>
    <w:rsid w:val="00AF0210"/>
    <w:rsid w:val="00AF12C7"/>
    <w:rsid w:val="00B028BF"/>
    <w:rsid w:val="00B02E4E"/>
    <w:rsid w:val="00B037DE"/>
    <w:rsid w:val="00B05378"/>
    <w:rsid w:val="00B06766"/>
    <w:rsid w:val="00B1657E"/>
    <w:rsid w:val="00B16736"/>
    <w:rsid w:val="00B21FE7"/>
    <w:rsid w:val="00B23A3F"/>
    <w:rsid w:val="00B23F82"/>
    <w:rsid w:val="00B2584A"/>
    <w:rsid w:val="00B3017C"/>
    <w:rsid w:val="00B32033"/>
    <w:rsid w:val="00B427BF"/>
    <w:rsid w:val="00B42DB8"/>
    <w:rsid w:val="00B51939"/>
    <w:rsid w:val="00B51C3A"/>
    <w:rsid w:val="00B51F92"/>
    <w:rsid w:val="00B520BC"/>
    <w:rsid w:val="00B524E2"/>
    <w:rsid w:val="00B60B72"/>
    <w:rsid w:val="00B61BD6"/>
    <w:rsid w:val="00B61D1D"/>
    <w:rsid w:val="00B61EAF"/>
    <w:rsid w:val="00B62370"/>
    <w:rsid w:val="00B6240A"/>
    <w:rsid w:val="00B6341B"/>
    <w:rsid w:val="00B63D50"/>
    <w:rsid w:val="00B659E2"/>
    <w:rsid w:val="00B66804"/>
    <w:rsid w:val="00B72320"/>
    <w:rsid w:val="00B74DD8"/>
    <w:rsid w:val="00B7556F"/>
    <w:rsid w:val="00B81323"/>
    <w:rsid w:val="00B81723"/>
    <w:rsid w:val="00B84269"/>
    <w:rsid w:val="00B9065D"/>
    <w:rsid w:val="00B90695"/>
    <w:rsid w:val="00BA388C"/>
    <w:rsid w:val="00BA6C2B"/>
    <w:rsid w:val="00BB038D"/>
    <w:rsid w:val="00BB3562"/>
    <w:rsid w:val="00BB7454"/>
    <w:rsid w:val="00BC6447"/>
    <w:rsid w:val="00BC7586"/>
    <w:rsid w:val="00BD18A0"/>
    <w:rsid w:val="00BD3419"/>
    <w:rsid w:val="00BD3502"/>
    <w:rsid w:val="00BD4D3D"/>
    <w:rsid w:val="00BE13A9"/>
    <w:rsid w:val="00BE5AAC"/>
    <w:rsid w:val="00BE765B"/>
    <w:rsid w:val="00BF2B10"/>
    <w:rsid w:val="00BF4B9F"/>
    <w:rsid w:val="00BF670E"/>
    <w:rsid w:val="00BF797C"/>
    <w:rsid w:val="00C04110"/>
    <w:rsid w:val="00C04759"/>
    <w:rsid w:val="00C056D7"/>
    <w:rsid w:val="00C07852"/>
    <w:rsid w:val="00C1013D"/>
    <w:rsid w:val="00C12349"/>
    <w:rsid w:val="00C13124"/>
    <w:rsid w:val="00C14ABA"/>
    <w:rsid w:val="00C15100"/>
    <w:rsid w:val="00C20A53"/>
    <w:rsid w:val="00C222FE"/>
    <w:rsid w:val="00C22A18"/>
    <w:rsid w:val="00C22CBA"/>
    <w:rsid w:val="00C23481"/>
    <w:rsid w:val="00C271F3"/>
    <w:rsid w:val="00C4168D"/>
    <w:rsid w:val="00C41D6A"/>
    <w:rsid w:val="00C45152"/>
    <w:rsid w:val="00C45193"/>
    <w:rsid w:val="00C46241"/>
    <w:rsid w:val="00C46349"/>
    <w:rsid w:val="00C50D2E"/>
    <w:rsid w:val="00C6083C"/>
    <w:rsid w:val="00C64C73"/>
    <w:rsid w:val="00C70169"/>
    <w:rsid w:val="00C72F13"/>
    <w:rsid w:val="00C73C00"/>
    <w:rsid w:val="00C8119B"/>
    <w:rsid w:val="00C86977"/>
    <w:rsid w:val="00C91A8E"/>
    <w:rsid w:val="00C93F3E"/>
    <w:rsid w:val="00C95062"/>
    <w:rsid w:val="00CA10CF"/>
    <w:rsid w:val="00CA24EF"/>
    <w:rsid w:val="00CA4C1B"/>
    <w:rsid w:val="00CA569B"/>
    <w:rsid w:val="00CA63F9"/>
    <w:rsid w:val="00CB5EF8"/>
    <w:rsid w:val="00CB6F75"/>
    <w:rsid w:val="00CB7F18"/>
    <w:rsid w:val="00CD07A0"/>
    <w:rsid w:val="00CE06BC"/>
    <w:rsid w:val="00CE6AB9"/>
    <w:rsid w:val="00CF296D"/>
    <w:rsid w:val="00CF6C31"/>
    <w:rsid w:val="00CF773B"/>
    <w:rsid w:val="00CF7EBE"/>
    <w:rsid w:val="00D006EE"/>
    <w:rsid w:val="00D05C54"/>
    <w:rsid w:val="00D1560B"/>
    <w:rsid w:val="00D258A2"/>
    <w:rsid w:val="00D258FB"/>
    <w:rsid w:val="00D25E1D"/>
    <w:rsid w:val="00D3001F"/>
    <w:rsid w:val="00D31B71"/>
    <w:rsid w:val="00D34B19"/>
    <w:rsid w:val="00D44F9D"/>
    <w:rsid w:val="00D51EDC"/>
    <w:rsid w:val="00D5224B"/>
    <w:rsid w:val="00D55D1B"/>
    <w:rsid w:val="00D56A5E"/>
    <w:rsid w:val="00D57AF5"/>
    <w:rsid w:val="00D625D2"/>
    <w:rsid w:val="00D655F2"/>
    <w:rsid w:val="00D73011"/>
    <w:rsid w:val="00D736F5"/>
    <w:rsid w:val="00D75D32"/>
    <w:rsid w:val="00D76968"/>
    <w:rsid w:val="00D8182C"/>
    <w:rsid w:val="00D82C7B"/>
    <w:rsid w:val="00D82C9C"/>
    <w:rsid w:val="00D84BF5"/>
    <w:rsid w:val="00D85396"/>
    <w:rsid w:val="00D85A84"/>
    <w:rsid w:val="00D8626A"/>
    <w:rsid w:val="00D86C87"/>
    <w:rsid w:val="00D9111D"/>
    <w:rsid w:val="00D91805"/>
    <w:rsid w:val="00DA16FF"/>
    <w:rsid w:val="00DA17F2"/>
    <w:rsid w:val="00DA4333"/>
    <w:rsid w:val="00DA48F8"/>
    <w:rsid w:val="00DA4C07"/>
    <w:rsid w:val="00DA6DF2"/>
    <w:rsid w:val="00DB64DF"/>
    <w:rsid w:val="00DB7C15"/>
    <w:rsid w:val="00DC366F"/>
    <w:rsid w:val="00DD0BDD"/>
    <w:rsid w:val="00DD3161"/>
    <w:rsid w:val="00DD4BAE"/>
    <w:rsid w:val="00DD4ED4"/>
    <w:rsid w:val="00DD535E"/>
    <w:rsid w:val="00DD6D5D"/>
    <w:rsid w:val="00DD75EE"/>
    <w:rsid w:val="00DE1CA0"/>
    <w:rsid w:val="00DE494A"/>
    <w:rsid w:val="00DE4B04"/>
    <w:rsid w:val="00DE60B8"/>
    <w:rsid w:val="00DF36F6"/>
    <w:rsid w:val="00DF422B"/>
    <w:rsid w:val="00E00054"/>
    <w:rsid w:val="00E05F09"/>
    <w:rsid w:val="00E1084D"/>
    <w:rsid w:val="00E13234"/>
    <w:rsid w:val="00E13526"/>
    <w:rsid w:val="00E146D9"/>
    <w:rsid w:val="00E1749F"/>
    <w:rsid w:val="00E1791A"/>
    <w:rsid w:val="00E17B38"/>
    <w:rsid w:val="00E21E3E"/>
    <w:rsid w:val="00E24879"/>
    <w:rsid w:val="00E258CC"/>
    <w:rsid w:val="00E25DC5"/>
    <w:rsid w:val="00E26691"/>
    <w:rsid w:val="00E30589"/>
    <w:rsid w:val="00E356A0"/>
    <w:rsid w:val="00E365C2"/>
    <w:rsid w:val="00E37248"/>
    <w:rsid w:val="00E42A58"/>
    <w:rsid w:val="00E42CF1"/>
    <w:rsid w:val="00E4631C"/>
    <w:rsid w:val="00E507AD"/>
    <w:rsid w:val="00E50FD0"/>
    <w:rsid w:val="00E56FAC"/>
    <w:rsid w:val="00E600C6"/>
    <w:rsid w:val="00E768A5"/>
    <w:rsid w:val="00E8166F"/>
    <w:rsid w:val="00E81E8D"/>
    <w:rsid w:val="00E93245"/>
    <w:rsid w:val="00E94118"/>
    <w:rsid w:val="00E97A5F"/>
    <w:rsid w:val="00EA7D79"/>
    <w:rsid w:val="00EB2BA2"/>
    <w:rsid w:val="00EB30A4"/>
    <w:rsid w:val="00EC38DF"/>
    <w:rsid w:val="00ED1F37"/>
    <w:rsid w:val="00ED4CC0"/>
    <w:rsid w:val="00ED7C88"/>
    <w:rsid w:val="00EE610D"/>
    <w:rsid w:val="00EF2148"/>
    <w:rsid w:val="00EF361B"/>
    <w:rsid w:val="00EF3D94"/>
    <w:rsid w:val="00F033C9"/>
    <w:rsid w:val="00F04964"/>
    <w:rsid w:val="00F0611A"/>
    <w:rsid w:val="00F06DE3"/>
    <w:rsid w:val="00F1788E"/>
    <w:rsid w:val="00F17E7A"/>
    <w:rsid w:val="00F26F62"/>
    <w:rsid w:val="00F277A3"/>
    <w:rsid w:val="00F303C0"/>
    <w:rsid w:val="00F353C5"/>
    <w:rsid w:val="00F36BCD"/>
    <w:rsid w:val="00F4388A"/>
    <w:rsid w:val="00F47FB6"/>
    <w:rsid w:val="00F539D0"/>
    <w:rsid w:val="00F54B5D"/>
    <w:rsid w:val="00F55444"/>
    <w:rsid w:val="00F572EF"/>
    <w:rsid w:val="00F5732D"/>
    <w:rsid w:val="00F668A8"/>
    <w:rsid w:val="00F70866"/>
    <w:rsid w:val="00F71611"/>
    <w:rsid w:val="00F7246C"/>
    <w:rsid w:val="00F82E2D"/>
    <w:rsid w:val="00F93EB2"/>
    <w:rsid w:val="00F94E12"/>
    <w:rsid w:val="00F96587"/>
    <w:rsid w:val="00F97849"/>
    <w:rsid w:val="00FA0409"/>
    <w:rsid w:val="00FA0891"/>
    <w:rsid w:val="00FA748F"/>
    <w:rsid w:val="00FB213F"/>
    <w:rsid w:val="00FB4ABF"/>
    <w:rsid w:val="00FB67E0"/>
    <w:rsid w:val="00FB78EF"/>
    <w:rsid w:val="00FB7BE4"/>
    <w:rsid w:val="00FB7C46"/>
    <w:rsid w:val="00FC126A"/>
    <w:rsid w:val="00FC4F68"/>
    <w:rsid w:val="00FC6ED1"/>
    <w:rsid w:val="00FC7E51"/>
    <w:rsid w:val="00FD294D"/>
    <w:rsid w:val="00FD3B0C"/>
    <w:rsid w:val="00FD3C17"/>
    <w:rsid w:val="00FD4C82"/>
    <w:rsid w:val="00FD5312"/>
    <w:rsid w:val="00FD6684"/>
    <w:rsid w:val="00FD6765"/>
    <w:rsid w:val="00FE11B1"/>
    <w:rsid w:val="00FE3B03"/>
    <w:rsid w:val="00FF150C"/>
    <w:rsid w:val="00FF553C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5EA40"/>
  <w15:chartTrackingRefBased/>
  <w15:docId w15:val="{5678622F-EF2F-4275-9B46-912EF44A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1657E"/>
  </w:style>
  <w:style w:type="character" w:styleId="a5">
    <w:name w:val="Hyperlink"/>
    <w:rsid w:val="00F17E7A"/>
    <w:rPr>
      <w:color w:val="0000FF"/>
      <w:u w:val="single"/>
    </w:rPr>
  </w:style>
  <w:style w:type="paragraph" w:styleId="Web">
    <w:name w:val="Normal (Web)"/>
    <w:basedOn w:val="a"/>
    <w:uiPriority w:val="99"/>
    <w:rsid w:val="00F17E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24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4F13"/>
    <w:rPr>
      <w:kern w:val="2"/>
      <w:sz w:val="21"/>
      <w:szCs w:val="24"/>
    </w:rPr>
  </w:style>
  <w:style w:type="paragraph" w:styleId="a8">
    <w:name w:val="footer"/>
    <w:basedOn w:val="a"/>
    <w:link w:val="a9"/>
    <w:rsid w:val="0032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4F13"/>
    <w:rPr>
      <w:kern w:val="2"/>
      <w:sz w:val="21"/>
      <w:szCs w:val="24"/>
    </w:rPr>
  </w:style>
  <w:style w:type="character" w:styleId="aa">
    <w:name w:val="Strong"/>
    <w:uiPriority w:val="22"/>
    <w:qFormat/>
    <w:rsid w:val="00990B9F"/>
    <w:rPr>
      <w:b/>
      <w:bCs/>
    </w:rPr>
  </w:style>
  <w:style w:type="character" w:styleId="ab">
    <w:name w:val="FollowedHyperlink"/>
    <w:rsid w:val="00CB5EF8"/>
    <w:rPr>
      <w:color w:val="800080"/>
      <w:u w:val="single"/>
    </w:rPr>
  </w:style>
  <w:style w:type="paragraph" w:customStyle="1" w:styleId="sec0">
    <w:name w:val="sec0"/>
    <w:basedOn w:val="a"/>
    <w:rsid w:val="001D0AC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styleId="ac">
    <w:name w:val="Balloon Text"/>
    <w:basedOn w:val="a"/>
    <w:link w:val="ad"/>
    <w:rsid w:val="00E768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768A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DA4C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rsid w:val="00DA4C07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sec1">
    <w:name w:val="sec1"/>
    <w:basedOn w:val="a"/>
    <w:rsid w:val="00393B7F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f0">
    <w:name w:val="Revision"/>
    <w:hidden/>
    <w:uiPriority w:val="99"/>
    <w:semiHidden/>
    <w:rsid w:val="000A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3FAE-1979-422F-B66B-742734D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米国との交流</vt:lpstr>
      <vt:lpstr>米国との交流</vt:lpstr>
    </vt:vector>
  </TitlesOfParts>
  <Company>鳥取県庁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米国との交流</dc:title>
  <dc:subject/>
  <dc:creator>鳥取県庁</dc:creator>
  <cp:keywords/>
  <dc:description/>
  <cp:lastModifiedBy>谷口 晃太</cp:lastModifiedBy>
  <cp:revision>23</cp:revision>
  <cp:lastPrinted>2020-08-21T00:02:00Z</cp:lastPrinted>
  <dcterms:created xsi:type="dcterms:W3CDTF">2021-02-17T01:31:00Z</dcterms:created>
  <dcterms:modified xsi:type="dcterms:W3CDTF">2025-07-28T05:30:00Z</dcterms:modified>
</cp:coreProperties>
</file>