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124" w:rsidRDefault="004E5124" w:rsidP="004E5124">
      <w:pPr>
        <w:pStyle w:val="Default"/>
      </w:pPr>
    </w:p>
    <w:p w:rsidR="004E5124" w:rsidRPr="004E5124" w:rsidRDefault="004E5124" w:rsidP="004E5124">
      <w:pPr>
        <w:pStyle w:val="Default"/>
        <w:rPr>
          <w:b/>
          <w:sz w:val="21"/>
          <w:szCs w:val="21"/>
        </w:rPr>
      </w:pPr>
      <w:r w:rsidRPr="004E5124">
        <w:rPr>
          <w:b/>
        </w:rPr>
        <w:t xml:space="preserve"> </w:t>
      </w:r>
      <w:r w:rsidRPr="004E5124">
        <w:rPr>
          <w:rFonts w:hint="eastAsia"/>
          <w:b/>
          <w:sz w:val="21"/>
          <w:szCs w:val="21"/>
        </w:rPr>
        <w:t>（やさしい日本語）</w:t>
      </w:r>
    </w:p>
    <w:p w:rsidR="004E5124" w:rsidRPr="004E5124" w:rsidRDefault="004E5124" w:rsidP="004E5124">
      <w:pPr>
        <w:pStyle w:val="Default"/>
        <w:rPr>
          <w:b/>
          <w:sz w:val="21"/>
          <w:szCs w:val="21"/>
        </w:rPr>
      </w:pPr>
      <w:bookmarkStart w:id="0" w:name="_GoBack"/>
      <w:r w:rsidRPr="004E5124">
        <w:rPr>
          <w:rFonts w:hint="eastAsia"/>
          <w:b/>
          <w:sz w:val="21"/>
          <w:szCs w:val="21"/>
        </w:rPr>
        <w:t>寒さ対策のお知らせ</w:t>
      </w:r>
    </w:p>
    <w:bookmarkEnd w:id="0"/>
    <w:p w:rsidR="004E5124" w:rsidRDefault="004E5124" w:rsidP="004E512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暖（あたた）かくするためにできること</w:t>
      </w:r>
    </w:p>
    <w:p w:rsidR="004E5124" w:rsidRDefault="004E5124" w:rsidP="004E512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避難所（ひなんじょ：にげるところ）が寒（さむ）いとき次（つぎ）のことをしてください。</w:t>
      </w:r>
    </w:p>
    <w:p w:rsidR="004E5124" w:rsidRDefault="004E5124" w:rsidP="004E512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●ドア（どあ）から遠（とお）い所（ところ）にいてください。</w:t>
      </w:r>
    </w:p>
    <w:p w:rsidR="004E5124" w:rsidRDefault="004E5124" w:rsidP="004E512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●床（ゆか）に何（なに）かしいてその上（うえ）にいてください。段ボール（だんぼーる）でもいいです。</w:t>
      </w:r>
    </w:p>
    <w:p w:rsidR="004E5124" w:rsidRDefault="004E5124" w:rsidP="004E512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●服（ふく）のせなかにタオル（たおる）などを入（い）れてください。</w:t>
      </w:r>
    </w:p>
    <w:p w:rsidR="004E5124" w:rsidRDefault="004E5124" w:rsidP="004E512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●となりの人（ひと）のとても近（ちか）くにいてください。その人（ひと）も自分（じぶん）も暖（あたた）かくなります。</w:t>
      </w:r>
    </w:p>
    <w:p w:rsidR="004E5124" w:rsidRDefault="004E5124" w:rsidP="004E512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もし、寒（さむ）すぎて体（からだ）が震（ふる）えはじめたらすぐに保険師（ほけんし）か医者（いしゃ）を呼（よ）んでください。</w:t>
      </w:r>
    </w:p>
    <w:p w:rsidR="00A563A8" w:rsidRDefault="004E5124" w:rsidP="004E5124">
      <w:r>
        <w:rPr>
          <w:rFonts w:hint="eastAsia"/>
          <w:szCs w:val="21"/>
        </w:rPr>
        <w:t>体（からだ）が冷（つめ）たくなりすぎると死（し）ぬことがあります。がまんしないでください。</w:t>
      </w:r>
    </w:p>
    <w:sectPr w:rsidR="00A563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24"/>
    <w:rsid w:val="004E5124"/>
    <w:rsid w:val="00A5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7E4B24-BAE5-4177-A6C2-B6936D7E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5124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2019-09-17T05:10:00Z</dcterms:created>
  <dcterms:modified xsi:type="dcterms:W3CDTF">2019-09-17T05:11:00Z</dcterms:modified>
</cp:coreProperties>
</file>