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6D57B047" w:rsidR="00647714" w:rsidRDefault="0016013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ミャンマー語</w:t>
            </w:r>
          </w:p>
        </w:tc>
      </w:tr>
      <w:tr w:rsidR="0016013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5DF330A" w:rsidR="00160134" w:rsidRDefault="00160134" w:rsidP="0016013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761930D" w:rsidR="00160134" w:rsidRPr="00ED28C5" w:rsidRDefault="00160134" w:rsidP="00160134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避難所での犯罪防止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F2CF911" w:rsidR="00160134" w:rsidRPr="00ED28C5" w:rsidRDefault="00160134" w:rsidP="00160134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1A156E">
              <w:rPr>
                <w:rFonts w:ascii="Myanmar Text" w:eastAsia="BIZ UDゴシック" w:hAnsi="Myanmar Text" w:cs="Myanmar Text"/>
              </w:rPr>
              <w:t>တိမ်းရှောင်ရေးစခန်းတွင်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ပြစ်မှုကျူးလွန်မှုတားဆီးရေး</w:t>
            </w:r>
          </w:p>
        </w:tc>
      </w:tr>
      <w:tr w:rsidR="0016013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160134" w:rsidRDefault="00160134" w:rsidP="0016013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60772922" w14:textId="77777777" w:rsidR="00160134" w:rsidRPr="00CB41AF" w:rsidRDefault="00160134" w:rsidP="00160134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被災地での盗難や性犯罪に注意！</w:t>
            </w:r>
          </w:p>
          <w:p w14:paraId="5671EFD7" w14:textId="77777777" w:rsidR="00160134" w:rsidRPr="00CB41AF" w:rsidRDefault="00160134" w:rsidP="00160134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過去の大災害では、盗難や置き引きなどの被害が発生しています。</w:t>
            </w:r>
          </w:p>
          <w:p w14:paraId="6C0AF9EC" w14:textId="77777777" w:rsidR="00160134" w:rsidRPr="00CB41AF" w:rsidRDefault="00160134" w:rsidP="00160134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避難所等に避難されている方々は、次のことに気を付けてください。</w:t>
            </w:r>
          </w:p>
          <w:p w14:paraId="7C22C55F" w14:textId="77777777" w:rsidR="00160134" w:rsidRPr="00CB41AF" w:rsidRDefault="00160134" w:rsidP="00160134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〇家屋・店舗に施錠設備があれば、施錠を確実にする</w:t>
            </w:r>
          </w:p>
          <w:p w14:paraId="5CFACA6A" w14:textId="77777777" w:rsidR="00160134" w:rsidRPr="00CB41AF" w:rsidRDefault="00160134" w:rsidP="00160134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〇家屋・店舗内に現金等の貴重品を置かない</w:t>
            </w:r>
          </w:p>
          <w:p w14:paraId="1C343CEC" w14:textId="77777777" w:rsidR="00160134" w:rsidRPr="00CB41AF" w:rsidRDefault="00160134" w:rsidP="00160134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〇避難所等では、貴重品は必ず身につけておく</w:t>
            </w:r>
          </w:p>
          <w:p w14:paraId="1B11D93E" w14:textId="77777777" w:rsidR="00160134" w:rsidRPr="00CB41AF" w:rsidRDefault="00160134" w:rsidP="00160134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〇避難所での携帯電話の充電の際は、電話機を置きっ放しにしない（携帯電話機の盗難）</w:t>
            </w:r>
          </w:p>
          <w:p w14:paraId="43F6B99A" w14:textId="16C7D925" w:rsidR="00160134" w:rsidRPr="002D1D22" w:rsidRDefault="00160134" w:rsidP="0016013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〇性犯罪に巻き込まれないよう、一人にならないようにする。トイレや暗いところには一人でいかないようにする。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6A9A5BF" w14:textId="77777777" w:rsidR="00160134" w:rsidRPr="001A156E" w:rsidRDefault="00160134" w:rsidP="00160134">
            <w:pPr>
              <w:snapToGrid w:val="0"/>
              <w:rPr>
                <w:rFonts w:ascii="BIZ UDゴシック" w:eastAsia="BIZ UDゴシック" w:hAnsi="BIZ UDゴシック"/>
              </w:rPr>
            </w:pPr>
            <w:r w:rsidRPr="001A156E">
              <w:rPr>
                <w:rFonts w:ascii="Myanmar Text" w:eastAsia="BIZ UDゴシック" w:hAnsi="Myanmar Text" w:cs="Myanmar Text"/>
              </w:rPr>
              <w:t>ဘေးသင့်ဒေသတွင်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ခိုးမှု၊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လိင်ပိုင်းဆိုင်ရာပြစ်မှုများ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သတိပြုပါ</w:t>
            </w:r>
            <w:r w:rsidRPr="001A156E">
              <w:rPr>
                <w:rFonts w:ascii="BIZ UDゴシック" w:eastAsia="BIZ UDゴシック" w:hAnsi="BIZ UDゴシック" w:hint="eastAsia"/>
              </w:rPr>
              <w:t>！</w:t>
            </w:r>
          </w:p>
          <w:p w14:paraId="55485159" w14:textId="77777777" w:rsidR="00160134" w:rsidRPr="001A156E" w:rsidRDefault="00160134" w:rsidP="00160134">
            <w:pPr>
              <w:snapToGrid w:val="0"/>
              <w:rPr>
                <w:rFonts w:ascii="BIZ UDゴシック" w:eastAsia="BIZ UDゴシック" w:hAnsi="BIZ UDゴシック"/>
              </w:rPr>
            </w:pPr>
            <w:r w:rsidRPr="001A156E">
              <w:rPr>
                <w:rFonts w:ascii="Myanmar Text" w:eastAsia="BIZ UDゴシック" w:hAnsi="Myanmar Text" w:cs="Myanmar Text"/>
              </w:rPr>
              <w:t>ယခင်က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ဘေးအန္တရာယ်ကြီးများဖြစ်ပွားခဲ့စဉ်က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ခိုးမှုနှင့်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အလစ်သုတ်မှုစသည်များကြောင့်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ထိခိုက်နစ်နာမှုများ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ဖြစ်ပွားခဲ့ပါသည်။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</w:p>
          <w:p w14:paraId="5265AFAD" w14:textId="77777777" w:rsidR="00160134" w:rsidRPr="001A156E" w:rsidRDefault="00160134" w:rsidP="00160134">
            <w:pPr>
              <w:snapToGrid w:val="0"/>
              <w:rPr>
                <w:rFonts w:ascii="BIZ UDゴシック" w:eastAsia="BIZ UDゴシック" w:hAnsi="BIZ UDゴシック"/>
              </w:rPr>
            </w:pPr>
            <w:r w:rsidRPr="001A156E">
              <w:rPr>
                <w:rFonts w:ascii="Myanmar Text" w:eastAsia="BIZ UDゴシック" w:hAnsi="Myanmar Text" w:cs="Myanmar Text"/>
              </w:rPr>
              <w:t>တိမ်းရှောင်ရေးစခန်း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စသည်များတွင်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တိမ်းရှောင်နေသူများ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အောက်ပါအချက်များကို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သတိထားကြစေလိုပါသည်။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</w:p>
          <w:p w14:paraId="221172B7" w14:textId="77777777" w:rsidR="00160134" w:rsidRPr="001A156E" w:rsidRDefault="00160134" w:rsidP="00160134">
            <w:pPr>
              <w:snapToGrid w:val="0"/>
              <w:rPr>
                <w:rFonts w:ascii="BIZ UDゴシック" w:eastAsia="BIZ UDゴシック" w:hAnsi="BIZ UDゴシック"/>
              </w:rPr>
            </w:pPr>
            <w:r w:rsidRPr="001A156E">
              <w:rPr>
                <w:rFonts w:ascii="BIZ UDゴシック" w:eastAsia="BIZ UDゴシック" w:hAnsi="BIZ UDゴシック" w:hint="eastAsia"/>
              </w:rPr>
              <w:t>〇</w:t>
            </w:r>
            <w:r w:rsidRPr="001A156E">
              <w:rPr>
                <w:rFonts w:ascii="Myanmar Text" w:eastAsia="BIZ UDゴシック" w:hAnsi="Myanmar Text" w:cs="Myanmar Text"/>
              </w:rPr>
              <w:t>အိမ်</w:t>
            </w:r>
            <w:r w:rsidRPr="001A156E">
              <w:rPr>
                <w:rFonts w:ascii="BIZ UDゴシック" w:eastAsia="BIZ UDゴシック" w:hAnsi="BIZ UDゴシック"/>
              </w:rPr>
              <w:t xml:space="preserve">/ </w:t>
            </w:r>
            <w:r w:rsidRPr="001A156E">
              <w:rPr>
                <w:rFonts w:ascii="Myanmar Text" w:eastAsia="BIZ UDゴシック" w:hAnsi="Myanmar Text" w:cs="Myanmar Text"/>
              </w:rPr>
              <w:t>ဆိုင်တွင်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သော့ခတ်နိုင်သည့်ကိရိယာရှိပါက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သေချာစွာ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သော့ခတ်ထားပါ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</w:p>
          <w:p w14:paraId="126A9B6B" w14:textId="77777777" w:rsidR="00160134" w:rsidRPr="001A156E" w:rsidRDefault="00160134" w:rsidP="00160134">
            <w:pPr>
              <w:snapToGrid w:val="0"/>
              <w:rPr>
                <w:rFonts w:ascii="BIZ UDゴシック" w:eastAsia="BIZ UDゴシック" w:hAnsi="BIZ UDゴシック"/>
              </w:rPr>
            </w:pPr>
            <w:r w:rsidRPr="001A156E">
              <w:rPr>
                <w:rFonts w:ascii="BIZ UDゴシック" w:eastAsia="BIZ UDゴシック" w:hAnsi="BIZ UDゴシック" w:hint="eastAsia"/>
              </w:rPr>
              <w:t>〇</w:t>
            </w:r>
            <w:r w:rsidRPr="001A156E">
              <w:rPr>
                <w:rFonts w:ascii="Myanmar Text" w:eastAsia="BIZ UDゴシック" w:hAnsi="Myanmar Text" w:cs="Myanmar Text"/>
              </w:rPr>
              <w:t>အိမ်</w:t>
            </w:r>
            <w:r w:rsidRPr="001A156E">
              <w:rPr>
                <w:rFonts w:ascii="BIZ UDゴシック" w:eastAsia="BIZ UDゴシック" w:hAnsi="BIZ UDゴシック"/>
              </w:rPr>
              <w:t xml:space="preserve">/ </w:t>
            </w:r>
            <w:r w:rsidRPr="001A156E">
              <w:rPr>
                <w:rFonts w:ascii="Myanmar Text" w:eastAsia="BIZ UDゴシック" w:hAnsi="Myanmar Text" w:cs="Myanmar Text"/>
              </w:rPr>
              <w:t>ဆိုင်အတွင်း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ငွေသားစသည့်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အဖိုးတန်ပစ္စည်းများ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မထားပါနှင့်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</w:p>
          <w:p w14:paraId="1ED90F8C" w14:textId="77777777" w:rsidR="00160134" w:rsidRPr="001A156E" w:rsidRDefault="00160134" w:rsidP="00160134">
            <w:pPr>
              <w:snapToGrid w:val="0"/>
              <w:rPr>
                <w:rFonts w:ascii="BIZ UDゴシック" w:eastAsia="BIZ UDゴシック" w:hAnsi="BIZ UDゴシック"/>
              </w:rPr>
            </w:pPr>
            <w:r w:rsidRPr="001A156E">
              <w:rPr>
                <w:rFonts w:ascii="BIZ UDゴシック" w:eastAsia="BIZ UDゴシック" w:hAnsi="BIZ UDゴシック" w:hint="eastAsia"/>
              </w:rPr>
              <w:t>〇</w:t>
            </w:r>
            <w:r w:rsidRPr="001A156E">
              <w:rPr>
                <w:rFonts w:ascii="Myanmar Text" w:eastAsia="BIZ UDゴシック" w:hAnsi="Myanmar Text" w:cs="Myanmar Text"/>
              </w:rPr>
              <w:t>တိမ်းရှောင်ရေးစခန်းစသည်များတွင်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အဖိုးတန်ပစ္စည်းများကို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မဖြစ်မနေ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ကိုယ်နှင့်မကွာ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ယူဆောင်ထားပါ။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</w:p>
          <w:p w14:paraId="08361FC4" w14:textId="77777777" w:rsidR="00160134" w:rsidRPr="001A156E" w:rsidRDefault="00160134" w:rsidP="00160134">
            <w:pPr>
              <w:snapToGrid w:val="0"/>
              <w:rPr>
                <w:rFonts w:ascii="BIZ UDゴシック" w:eastAsia="BIZ UDゴシック" w:hAnsi="BIZ UDゴシック"/>
              </w:rPr>
            </w:pPr>
            <w:r w:rsidRPr="001A156E">
              <w:rPr>
                <w:rFonts w:ascii="BIZ UDゴシック" w:eastAsia="BIZ UDゴシック" w:hAnsi="BIZ UDゴシック" w:hint="eastAsia"/>
              </w:rPr>
              <w:t>〇</w:t>
            </w:r>
            <w:r w:rsidRPr="001A156E">
              <w:rPr>
                <w:rFonts w:ascii="Myanmar Text" w:eastAsia="BIZ UDゴシック" w:hAnsi="Myanmar Text" w:cs="Myanmar Text"/>
              </w:rPr>
              <w:t>တိမ်းရှောင်ရေးစခန်းတွင်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လက်ကိုင်ဖုန်း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အားသွင်းသည့်အခါ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ဖုန်းကို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လက်လွတ်စပယ်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ပစ်ထားခြင်းမပြုပါနှင့်</w:t>
            </w:r>
            <w:r w:rsidRPr="001A156E">
              <w:rPr>
                <w:rFonts w:ascii="BIZ UDゴシック" w:eastAsia="BIZ UDゴシック" w:hAnsi="BIZ UDゴシック"/>
              </w:rPr>
              <w:t xml:space="preserve"> (</w:t>
            </w:r>
            <w:r w:rsidRPr="001A156E">
              <w:rPr>
                <w:rFonts w:ascii="Myanmar Text" w:eastAsia="BIZ UDゴシック" w:hAnsi="Myanmar Text" w:cs="Myanmar Text"/>
              </w:rPr>
              <w:t>လက်ကိုင်ဖုန်း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ပျောက်ဆုံးခြင်း</w:t>
            </w:r>
            <w:r w:rsidRPr="001A156E">
              <w:rPr>
                <w:rFonts w:ascii="BIZ UDゴシック" w:eastAsia="BIZ UDゴシック" w:hAnsi="BIZ UDゴシック"/>
              </w:rPr>
              <w:t>)</w:t>
            </w:r>
          </w:p>
          <w:p w14:paraId="6B3B233B" w14:textId="1F6D54A2" w:rsidR="00160134" w:rsidRPr="00ED28C5" w:rsidRDefault="00160134" w:rsidP="00160134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1A156E">
              <w:rPr>
                <w:rFonts w:ascii="BIZ UDゴシック" w:eastAsia="BIZ UDゴシック" w:hAnsi="BIZ UDゴシック" w:hint="eastAsia"/>
              </w:rPr>
              <w:t>〇</w:t>
            </w:r>
            <w:r w:rsidRPr="001A156E">
              <w:rPr>
                <w:rFonts w:ascii="Myanmar Text" w:eastAsia="BIZ UDゴシック" w:hAnsi="Myanmar Text" w:cs="Myanmar Text"/>
              </w:rPr>
              <w:t>လိင်ပိုင်းဆိုင်ရာ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ပြစ်မှု၏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သားကောင်မဖြစ်စေရန်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တစ်ဦးတည်းရှိမနေစေရန်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လုပ်ဆောင်ပါ။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အိမ်သာနှင့်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မှောင်မိုက်သည့်နေရာသို့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တစ်ဦးတည်း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မသွားရန်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လုပ်ဆောင်ပါ။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60134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BD58A6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2024-01-25T05:51:00Z</dcterms:modified>
</cp:coreProperties>
</file>