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1798296" w:rsidR="00647714" w:rsidRDefault="0070502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14002B4" w:rsidR="00647714" w:rsidRDefault="0061778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1874481" w:rsidR="00647714" w:rsidRPr="00250922" w:rsidRDefault="00250922" w:rsidP="0025092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避難所で眠るために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E14AA40" w:rsidR="00647714" w:rsidRPr="002F631F" w:rsidRDefault="00705020" w:rsidP="002F631F">
            <w:pPr>
              <w:snapToGrid w:val="0"/>
              <w:ind w:right="884"/>
              <w:rPr>
                <w:rFonts w:ascii="BIZ UDPゴシック" w:eastAsia="BIZ UDPゴシック" w:hAnsi="BIZ UDPゴシック" w:cs="Gulim"/>
                <w:lang w:eastAsia="ko-KR"/>
              </w:rPr>
            </w:pP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대피소에서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취침시의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주의사항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E34AECB" w:rsidR="00647714" w:rsidRPr="00250922" w:rsidRDefault="0025092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避難所での生活が長く、睡眠不足になる人もいると思います。そういうときは眠れる工夫をしてみましょう。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○昼は日光を浴びて、体を動かすようにしましょう。ずっと室内にいると、血のめぐりが悪くなって、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眠りにくくなることがあります。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○体育館などの硬い床に布団を敷いているときは、横向きになり、座布団や枕があれば、抱えて寝ま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しょう。腰への負担が軽くなります。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○ティッシュは耳栓代わりに、タオルはアイマスク代わりに使えます。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AE94AB2" w14:textId="77777777" w:rsidR="00705020" w:rsidRPr="002F631F" w:rsidRDefault="00705020" w:rsidP="002F631F">
            <w:pPr>
              <w:snapToGrid w:val="0"/>
              <w:ind w:right="190"/>
              <w:rPr>
                <w:rFonts w:ascii="BIZ UDPゴシック" w:eastAsia="BIZ UDPゴシック" w:hAnsi="BIZ UDPゴシック" w:cs="Gulim"/>
                <w:lang w:eastAsia="ko-KR"/>
              </w:rPr>
            </w:pP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대피소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생활이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길어져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,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수면부족에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시달리는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분도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있을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것입니다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.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그럴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경우에는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다음의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내용을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참고하여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잠을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잘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수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있도록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노력해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보시길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바랍니다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>.</w:t>
            </w:r>
          </w:p>
          <w:p w14:paraId="22E3577F" w14:textId="77777777" w:rsidR="00705020" w:rsidRPr="002F631F" w:rsidRDefault="00705020" w:rsidP="002F631F">
            <w:pPr>
              <w:snapToGrid w:val="0"/>
              <w:ind w:right="190"/>
              <w:rPr>
                <w:rFonts w:ascii="BIZ UDPゴシック" w:eastAsia="BIZ UDPゴシック" w:hAnsi="BIZ UDPゴシック" w:cs="Times New Roman"/>
                <w:lang w:eastAsia="ko-KR"/>
              </w:rPr>
            </w:pPr>
          </w:p>
          <w:p w14:paraId="06A06BE5" w14:textId="77777777" w:rsidR="00705020" w:rsidRPr="002F631F" w:rsidRDefault="00705020" w:rsidP="002F631F">
            <w:pPr>
              <w:snapToGrid w:val="0"/>
              <w:ind w:right="190"/>
              <w:rPr>
                <w:rFonts w:ascii="BIZ UDPゴシック" w:eastAsia="BIZ UDPゴシック" w:hAnsi="BIZ UDPゴシック" w:cs="Gulim"/>
                <w:lang w:eastAsia="ko-KR"/>
              </w:rPr>
            </w:pPr>
            <w:r w:rsidRPr="002F631F">
              <w:rPr>
                <w:rFonts w:ascii="BIZ UDPゴシック" w:eastAsia="BIZ UDPゴシック" w:hAnsi="BIZ UDPゴシック" w:hint="eastAsia"/>
                <w:lang w:eastAsia="ko-KR"/>
              </w:rPr>
              <w:t>○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낮에는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햇빛을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쐬고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,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몸을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움직이도록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합시다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.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오랜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시간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실내에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있으면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,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혈액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순환이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원활하지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않게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되어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쉽게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잠에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들지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못하는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경우가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있습니다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. </w:t>
            </w:r>
          </w:p>
          <w:p w14:paraId="5357F1FA" w14:textId="77777777" w:rsidR="00705020" w:rsidRPr="002F631F" w:rsidRDefault="00705020" w:rsidP="002F631F">
            <w:pPr>
              <w:snapToGrid w:val="0"/>
              <w:ind w:right="190"/>
              <w:rPr>
                <w:rFonts w:ascii="BIZ UDPゴシック" w:eastAsia="BIZ UDPゴシック" w:hAnsi="BIZ UDPゴシック" w:cs="Gulim"/>
                <w:lang w:eastAsia="ko-KR"/>
              </w:rPr>
            </w:pPr>
            <w:r w:rsidRPr="002F631F">
              <w:rPr>
                <w:rFonts w:ascii="BIZ UDPゴシック" w:eastAsia="BIZ UDPゴシック" w:hAnsi="BIZ UDPゴシック" w:hint="eastAsia"/>
                <w:lang w:eastAsia="ko-KR"/>
              </w:rPr>
              <w:t>○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체육관등의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딱딱한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바닥에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이불을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깔고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있는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경우에는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,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옆으로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누워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,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방석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및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베개를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안고</w:t>
            </w:r>
            <w:r w:rsidRPr="002F631F">
              <w:rPr>
                <w:rFonts w:ascii="BIZ UDPゴシック" w:eastAsia="BIZ UDPゴシック" w:hAnsi="BIZ UDPゴシック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자도록</w:t>
            </w:r>
            <w:r w:rsidRPr="002F631F">
              <w:rPr>
                <w:rFonts w:ascii="BIZ UDPゴシック" w:eastAsia="BIZ UDPゴシック" w:hAnsi="BIZ UDPゴシック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합시다</w:t>
            </w:r>
            <w:r w:rsidRPr="002F631F">
              <w:rPr>
                <w:rFonts w:ascii="BIZ UDPゴシック" w:eastAsia="BIZ UDPゴシック" w:hAnsi="BIZ UDPゴシック" w:hint="eastAsia"/>
                <w:lang w:eastAsia="ko-KR"/>
              </w:rPr>
              <w:t xml:space="preserve">.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허리에로의</w:t>
            </w:r>
            <w:r w:rsidRPr="002F631F">
              <w:rPr>
                <w:rFonts w:ascii="BIZ UDPゴシック" w:eastAsia="BIZ UDPゴシック" w:hAnsi="BIZ UDPゴシック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부담을</w:t>
            </w:r>
            <w:r w:rsidRPr="002F631F">
              <w:rPr>
                <w:rFonts w:ascii="BIZ UDPゴシック" w:eastAsia="BIZ UDPゴシック" w:hAnsi="BIZ UDPゴシック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줄일</w:t>
            </w:r>
            <w:r w:rsidRPr="002F631F">
              <w:rPr>
                <w:rFonts w:ascii="BIZ UDPゴシック" w:eastAsia="BIZ UDPゴシック" w:hAnsi="BIZ UDPゴシック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수</w:t>
            </w:r>
            <w:r w:rsidRPr="002F631F">
              <w:rPr>
                <w:rFonts w:ascii="BIZ UDPゴシック" w:eastAsia="BIZ UDPゴシック" w:hAnsi="BIZ UDPゴシック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있습니다</w:t>
            </w:r>
            <w:r w:rsidRPr="002F631F">
              <w:rPr>
                <w:rFonts w:ascii="BIZ UDPゴシック" w:eastAsia="BIZ UDPゴシック" w:hAnsi="BIZ UDPゴシック" w:hint="eastAsia"/>
                <w:lang w:eastAsia="ko-KR"/>
              </w:rPr>
              <w:t xml:space="preserve">. </w:t>
            </w:r>
          </w:p>
          <w:p w14:paraId="6B3B233B" w14:textId="3DCD7919" w:rsidR="007E0668" w:rsidRPr="002F631F" w:rsidRDefault="00705020" w:rsidP="002F631F">
            <w:pPr>
              <w:snapToGrid w:val="0"/>
              <w:ind w:right="884"/>
              <w:rPr>
                <w:rFonts w:ascii="BIZ UDPゴシック" w:eastAsia="BIZ UDPゴシック" w:hAnsi="BIZ UDPゴシック" w:cs="Gulim"/>
              </w:rPr>
            </w:pPr>
            <w:r w:rsidRPr="002F631F">
              <w:rPr>
                <w:rFonts w:ascii="BIZ UDPゴシック" w:eastAsia="BIZ UDPゴシック" w:hAnsi="BIZ UDPゴシック" w:hint="eastAsia"/>
                <w:lang w:eastAsia="ko-KR"/>
              </w:rPr>
              <w:t>○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휴지는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귀마개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대용으로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,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수건은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안대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대용으로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사용할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수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2F631F">
              <w:rPr>
                <w:rFonts w:ascii="Malgun Gothic" w:eastAsia="Malgun Gothic" w:hAnsi="Malgun Gothic" w:cs="Malgun Gothic" w:hint="eastAsia"/>
                <w:lang w:eastAsia="ko-KR"/>
              </w:rPr>
              <w:t>있습니다</w:t>
            </w:r>
            <w:r w:rsidRPr="002F631F">
              <w:rPr>
                <w:rFonts w:ascii="BIZ UDPゴシック" w:eastAsia="BIZ UDPゴシック" w:hAnsi="BIZ UDPゴシック" w:cs="Gulim" w:hint="eastAsia"/>
                <w:lang w:eastAsia="ko-KR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0BB2"/>
    <w:multiLevelType w:val="hybridMultilevel"/>
    <w:tmpl w:val="2FFC24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88431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50922"/>
    <w:rsid w:val="002A24C1"/>
    <w:rsid w:val="002B368B"/>
    <w:rsid w:val="002D1D22"/>
    <w:rsid w:val="002F631F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778D"/>
    <w:rsid w:val="00642D50"/>
    <w:rsid w:val="00647714"/>
    <w:rsid w:val="006E39C1"/>
    <w:rsid w:val="00705020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2024-02-08T02:20:00Z</dcterms:modified>
</cp:coreProperties>
</file>