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330FB923" w:rsidR="00647714" w:rsidRDefault="00DD6B16"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62</w:t>
            </w:r>
          </w:p>
        </w:tc>
        <w:tc>
          <w:tcPr>
            <w:tcW w:w="8071" w:type="dxa"/>
            <w:tcBorders>
              <w:bottom w:val="dashed" w:sz="4" w:space="0" w:color="auto"/>
              <w:right w:val="double" w:sz="4" w:space="0" w:color="auto"/>
            </w:tcBorders>
          </w:tcPr>
          <w:p w14:paraId="517F4A00" w14:textId="4E2AF3A2" w:rsidR="00647714" w:rsidRPr="009075D3" w:rsidRDefault="009075D3" w:rsidP="009075D3">
            <w:pPr>
              <w:pStyle w:val="5"/>
              <w:shd w:val="clear" w:color="auto" w:fill="FFFFFF"/>
              <w:spacing w:after="120"/>
              <w:ind w:leftChars="0" w:left="0"/>
              <w:rPr>
                <w:rFonts w:ascii="BIZ UDPゴシック" w:eastAsia="BIZ UDPゴシック" w:hAnsi="BIZ UDPゴシック"/>
                <w:color w:val="030303"/>
                <w:szCs w:val="21"/>
              </w:rPr>
            </w:pPr>
            <w:r w:rsidRPr="009075D3">
              <w:rPr>
                <w:rFonts w:ascii="BIZ UDPゴシック" w:eastAsia="BIZ UDPゴシック" w:hAnsi="BIZ UDPゴシック" w:hint="eastAsia"/>
                <w:color w:val="030303"/>
                <w:szCs w:val="21"/>
              </w:rPr>
              <w:t>避難所を出入りする人や、ボランティアのみなさんへ</w:t>
            </w:r>
          </w:p>
        </w:tc>
        <w:tc>
          <w:tcPr>
            <w:tcW w:w="12899" w:type="dxa"/>
            <w:tcBorders>
              <w:left w:val="double" w:sz="4" w:space="0" w:color="auto"/>
              <w:bottom w:val="dashed" w:sz="4" w:space="0" w:color="auto"/>
            </w:tcBorders>
          </w:tcPr>
          <w:p w14:paraId="1B46D192" w14:textId="55E9C595" w:rsidR="00647714" w:rsidRPr="007A21A6" w:rsidRDefault="009075D3" w:rsidP="009075D3">
            <w:pPr>
              <w:ind w:right="884"/>
              <w:rPr>
                <w:rFonts w:ascii="Arial" w:eastAsia="ＭＳ Ｐゴシック" w:hAnsi="Arial" w:cs="Arial"/>
              </w:rPr>
            </w:pPr>
            <w:r w:rsidRPr="007A21A6">
              <w:rPr>
                <w:rFonts w:ascii="Arial" w:eastAsia="ＭＳ Ｐゴシック" w:hAnsi="Arial" w:cs="Arial"/>
              </w:rPr>
              <w:t xml:space="preserve">For volunteers and others who visit evacuation areas </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C6B0EFA" w:rsidR="00647714" w:rsidRPr="009075D3" w:rsidRDefault="009075D3" w:rsidP="00647714">
            <w:pPr>
              <w:snapToGrid w:val="0"/>
              <w:rPr>
                <w:rFonts w:ascii="BIZ UDPゴシック" w:eastAsia="BIZ UDPゴシック" w:hAnsi="BIZ UDPゴシック"/>
                <w:color w:val="030303"/>
                <w:szCs w:val="21"/>
                <w:shd w:val="clear" w:color="auto" w:fill="FFFFFF"/>
              </w:rPr>
            </w:pPr>
            <w:r w:rsidRPr="009075D3">
              <w:rPr>
                <w:rFonts w:ascii="BIZ UDPゴシック" w:eastAsia="BIZ UDPゴシック" w:hAnsi="BIZ UDPゴシック" w:hint="eastAsia"/>
                <w:color w:val="030303"/>
                <w:szCs w:val="21"/>
                <w:shd w:val="clear" w:color="auto" w:fill="FFFFFF"/>
              </w:rPr>
              <w:t>避難所の生活では、寝起きするスペースも狭く、新鮮な空気を取り入れるのもなかなか大変です。また、手を洗う水、うがいする水、マスクも足りず、清潔さを保つのも、まだまだ大変な状況です。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こんなとき、</w:t>
            </w:r>
            <w:r w:rsidRPr="009075D3">
              <w:rPr>
                <w:rFonts w:ascii="BIZ UDPゴシック" w:eastAsia="BIZ UDPゴシック" w:hAnsi="BIZ UDPゴシック" w:cs="Arial"/>
                <w:color w:val="030303"/>
                <w:szCs w:val="21"/>
                <w:shd w:val="clear" w:color="auto" w:fill="FFFFFF"/>
              </w:rPr>
              <w:t>もっとも大切なの</w:t>
            </w:r>
            <w:r w:rsidRPr="009075D3">
              <w:rPr>
                <w:rFonts w:ascii="BIZ UDPゴシック" w:eastAsia="BIZ UDPゴシック" w:hAnsi="BIZ UDPゴシック" w:hint="eastAsia"/>
                <w:color w:val="030303"/>
                <w:szCs w:val="21"/>
                <w:shd w:val="clear" w:color="auto" w:fill="FFFFFF"/>
              </w:rPr>
              <w:t>は、避難所の外から、ウィルスやバイ菌を持ち込まないことです。インフルエンザなどの感染症は、自然に発生するのではなく、外から持ち込まれるものです。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このため、避難所を出入りする人や、ボランティアのみなさんは、体調管理をしっかり行い、マスクをして、消毒を心がけるなど、避難所の外からバイ菌を持ち込まないように注意してください。</w:t>
            </w:r>
          </w:p>
        </w:tc>
        <w:tc>
          <w:tcPr>
            <w:tcW w:w="12899" w:type="dxa"/>
            <w:tcBorders>
              <w:top w:val="dashed" w:sz="4" w:space="0" w:color="auto"/>
              <w:left w:val="double" w:sz="4" w:space="0" w:color="auto"/>
            </w:tcBorders>
          </w:tcPr>
          <w:p w14:paraId="7DCA284F" w14:textId="77777777" w:rsidR="009075D3" w:rsidRPr="007A21A6" w:rsidRDefault="009075D3" w:rsidP="009075D3">
            <w:pPr>
              <w:ind w:right="-19"/>
              <w:rPr>
                <w:rFonts w:ascii="Arial" w:eastAsia="ＭＳ Ｐゴシック" w:hAnsi="Arial" w:cs="Arial"/>
              </w:rPr>
            </w:pPr>
            <w:r w:rsidRPr="007A21A6">
              <w:rPr>
                <w:rFonts w:ascii="Arial" w:eastAsia="ＭＳ Ｐゴシック" w:hAnsi="Arial" w:cs="Arial"/>
              </w:rPr>
              <w:t xml:space="preserve">Evacuation shelters have limited space for sleeping and daily living, and there is often poor ventilation and a lack of fresh air. Also, there is not enough water to wash hands or gargle and insufficient masks for everyone in the shelter. So it is difficult for the people living in shelters to keep themselves clean. </w:t>
            </w:r>
          </w:p>
          <w:p w14:paraId="4F795C22" w14:textId="77777777" w:rsidR="009075D3" w:rsidRPr="007A21A6" w:rsidRDefault="009075D3" w:rsidP="009075D3">
            <w:pPr>
              <w:ind w:right="-19"/>
              <w:rPr>
                <w:rFonts w:ascii="Arial" w:eastAsia="ＭＳ Ｐゴシック" w:hAnsi="Arial" w:cs="Arial"/>
              </w:rPr>
            </w:pPr>
            <w:r w:rsidRPr="007A21A6">
              <w:rPr>
                <w:rFonts w:ascii="Arial" w:eastAsia="ＭＳ Ｐゴシック" w:hAnsi="Arial" w:cs="Arial"/>
              </w:rPr>
              <w:t xml:space="preserve">In such circumstances, it is very important not to bring viruses and bacteria from the outside to evacuation shelters. Infections such as influenza do not occur by themselves; they spread due to people carrying an outside virus. </w:t>
            </w:r>
          </w:p>
          <w:p w14:paraId="6B3B233B" w14:textId="48AEE6B5" w:rsidR="007E0668" w:rsidRPr="007A21A6" w:rsidRDefault="009075D3" w:rsidP="009075D3">
            <w:pPr>
              <w:ind w:right="-19"/>
              <w:rPr>
                <w:rFonts w:ascii="Arial" w:eastAsia="ＭＳ Ｐゴシック" w:hAnsi="Arial" w:cs="Arial"/>
              </w:rPr>
            </w:pPr>
            <w:r w:rsidRPr="007A21A6">
              <w:rPr>
                <w:rFonts w:ascii="Arial" w:eastAsia="ＭＳ Ｐゴシック" w:hAnsi="Arial" w:cs="Arial"/>
              </w:rPr>
              <w:t>Therefore, it is important for volunteers and others visiting evacuation shelters to take extra care with their health by wearing a mask and using sterilizing gel on their hands. In this way, it is possible to prevent bringing bacteria from the outside to evacuation shelters.</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A21A6"/>
    <w:rsid w:val="007C0484"/>
    <w:rsid w:val="007E0668"/>
    <w:rsid w:val="00802265"/>
    <w:rsid w:val="00866726"/>
    <w:rsid w:val="008A4E7C"/>
    <w:rsid w:val="009075D3"/>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DD6B16"/>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59153981">
      <w:bodyDiv w:val="1"/>
      <w:marLeft w:val="0"/>
      <w:marRight w:val="0"/>
      <w:marTop w:val="0"/>
      <w:marBottom w:val="0"/>
      <w:divBdr>
        <w:top w:val="none" w:sz="0" w:space="0" w:color="auto"/>
        <w:left w:val="none" w:sz="0" w:space="0" w:color="auto"/>
        <w:bottom w:val="none" w:sz="0" w:space="0" w:color="auto"/>
        <w:right w:val="none" w:sz="0" w:space="0" w:color="auto"/>
      </w:divBdr>
    </w:div>
    <w:div w:id="131406777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32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178</Words>
  <Characters>1015</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2024-02-08T02:55:00Z</dcterms:modified>
</cp:coreProperties>
</file>