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66C2B" w:rsidRDefault="000B6B04" w:rsidP="003279F6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66C2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66C2B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66C2B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8F6B298" w:rsidR="00647714" w:rsidRPr="00366C2B" w:rsidRDefault="0058586A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366C2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EC18E05" w:rsidR="00647714" w:rsidRPr="00366C2B" w:rsidRDefault="003279F6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51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ABA5D7" w:rsidR="00647714" w:rsidRPr="00366C2B" w:rsidRDefault="00975E88" w:rsidP="00975E8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自分のためにできること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D827B86" w:rsidR="00647714" w:rsidRPr="00366C2B" w:rsidRDefault="0058586A" w:rsidP="0058586A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のためにできること</w:t>
            </w:r>
            <w:r w:rsidRPr="00366C2B">
              <w:rPr>
                <w:rFonts w:ascii="BIZ UDPゴシック" w:eastAsia="BIZ UDPゴシック" w:hAnsi="BIZ UDPゴシック"/>
              </w:rPr>
              <w:t>—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こころ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心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にやさしくしてください</w:t>
            </w:r>
          </w:p>
        </w:tc>
      </w:tr>
      <w:tr w:rsidR="00647714" w:rsidRPr="00366C2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66C2B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55684E1" w:rsidR="00647714" w:rsidRPr="00366C2B" w:rsidRDefault="00975E88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以下に、自分のためにできる6つのポイントをあげました。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１　気持ちや思いを話しましょう。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２　食事と睡眠をとるようにしましょう。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３　体験を思い出した時には、気分転換をしましょう。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立ちます。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４　責める気持ちをストップさせましょう。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５　少しずつ体を動かしましょう。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６　専門家に相談しましょう。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005BF5A" w14:textId="77777777" w:rsidR="0058586A" w:rsidRPr="00366C2B" w:rsidRDefault="0058586A" w:rsidP="0058586A">
            <w:pPr>
              <w:spacing w:line="460" w:lineRule="exact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さいがい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災害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あと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後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はいつもと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ちが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違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う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になる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が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おお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多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いです。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こころ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心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が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明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るくなったり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くら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暗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くなったりしやすいです。みんなそうです。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こころ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心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が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つよ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強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いか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よわ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弱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いかは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かんけい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関係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ありません。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こころ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心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が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お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落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つ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着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かないとき、できるだけ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にやさしくして、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まわ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周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りの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にも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たす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助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けてもらってください。</w:t>
            </w:r>
          </w:p>
          <w:p w14:paraId="678ABC4E" w14:textId="77777777" w:rsidR="0058586A" w:rsidRPr="00366C2B" w:rsidRDefault="0058586A" w:rsidP="0058586A">
            <w:pPr>
              <w:spacing w:line="4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14:paraId="5066E9A8" w14:textId="77777777" w:rsidR="0058586A" w:rsidRPr="00366C2B" w:rsidRDefault="0058586A" w:rsidP="0058586A">
            <w:pPr>
              <w:spacing w:line="460" w:lineRule="exact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t>●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こころ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心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にやさしくするためにできること</w:t>
            </w:r>
          </w:p>
          <w:p w14:paraId="171EAC66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spacing w:line="460" w:lineRule="exact"/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してください。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しんぱい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心配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する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ちや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おこ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怒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りたい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きもち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ちなどを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だけの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なか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中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にしまっておかなくてもいいです。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して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すことができる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み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見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つけてください。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してもいいと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が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おも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思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うことだけ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してみてください。</w:t>
            </w:r>
          </w:p>
          <w:p w14:paraId="0EC87AC8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spacing w:line="460" w:lineRule="exact"/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た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食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べることと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ねむ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眠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ることを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たいせつ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大切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にしてください。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からだ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体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げんき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元気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をなくさないように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をつけてください。</w:t>
            </w:r>
          </w:p>
          <w:p w14:paraId="3C1B0733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spacing w:line="460" w:lineRule="exact"/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つらいできごとを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おも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思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い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だ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したとき、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変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える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くふう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工夫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をしてください。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でんき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電気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をつけて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明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るくしたり、からだを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うご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動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かしたりすると、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変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えやすくなるときがあります。</w:t>
            </w:r>
          </w:p>
          <w:p w14:paraId="73F0005F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spacing w:line="460" w:lineRule="exact"/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わる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悪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い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だと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おも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思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わないでください。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じぶん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自分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わる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悪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い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だと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おも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思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う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ちが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つよ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強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くなったら、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変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える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くふう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工夫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をしてください。３のことをしてみてください。</w:t>
            </w:r>
          </w:p>
          <w:p w14:paraId="594B3C57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spacing w:line="460" w:lineRule="exact"/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すこ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少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しずつ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からだ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体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うご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動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かしてください。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からだ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体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うご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動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かすと、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からだ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体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ぐあい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具合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がわかるときがあります。</w:t>
            </w:r>
          </w:p>
          <w:p w14:paraId="3656AAF3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spacing w:line="460" w:lineRule="exact"/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こころ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心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せんもんか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専門家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に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そうだん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相談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してください。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ちがずっと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くら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暗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くて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げんき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元気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が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ないときや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なんにち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何日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もよく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ねむ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眠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ることができないときは、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かうんせらー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カウンセラー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や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いしゃ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医者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などに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そうだん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相談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14:paraId="46F8A5F1" w14:textId="77777777" w:rsidR="0058586A" w:rsidRPr="00366C2B" w:rsidRDefault="0058586A" w:rsidP="0058586A">
            <w:pPr>
              <w:spacing w:line="4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14:paraId="4C02ECA9" w14:textId="77777777" w:rsidR="0058586A" w:rsidRPr="00366C2B" w:rsidRDefault="0058586A" w:rsidP="0058586A">
            <w:pPr>
              <w:spacing w:line="460" w:lineRule="exact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これからみんなで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あたら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新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しい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せいかつ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生活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はじ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始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めます。ひとりだけで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くる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苦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しまないでください。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していっしょにいることができる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と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きょうりょく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協力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してください。お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たが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互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いの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きも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気持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ちを</w:t>
            </w:r>
            <w:r w:rsidRPr="00366C2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8586A" w:rsidRPr="00366C2B">
                    <w:rPr>
                      <w:rFonts w:ascii="BIZ UDPゴシック" w:eastAsia="BIZ UDPゴシック" w:hAnsi="BIZ UDPゴシック"/>
                    </w:rPr>
                    <w:t>し</w:t>
                  </w:r>
                </w:rt>
                <w:rubyBase>
                  <w:r w:rsidR="0058586A" w:rsidRPr="00366C2B">
                    <w:rPr>
                      <w:rFonts w:ascii="BIZ UDPゴシック" w:eastAsia="BIZ UDPゴシック" w:hAnsi="BIZ UDPゴシック"/>
                    </w:rPr>
                    <w:t>知</w:t>
                  </w:r>
                </w:rubyBase>
              </w:ruby>
            </w:r>
            <w:r w:rsidRPr="00366C2B">
              <w:rPr>
                <w:rFonts w:ascii="BIZ UDPゴシック" w:eastAsia="BIZ UDPゴシック" w:hAnsi="BIZ UDPゴシック" w:hint="eastAsia"/>
              </w:rPr>
              <w:t>ることができるようにしてください。</w:t>
            </w:r>
          </w:p>
          <w:p w14:paraId="6B3B233B" w14:textId="1DC415D2" w:rsidR="007E0668" w:rsidRPr="00366C2B" w:rsidRDefault="007E0668" w:rsidP="0058586A">
            <w:pPr>
              <w:spacing w:line="460" w:lineRule="exact"/>
              <w:rPr>
                <w:rFonts w:ascii="BIZ UDPゴシック" w:eastAsia="BIZ UDPゴシック" w:hAnsi="BIZ UDPゴシック" w:cs="Arial"/>
              </w:rPr>
            </w:pPr>
          </w:p>
        </w:tc>
      </w:tr>
    </w:tbl>
    <w:p w14:paraId="0646DC0A" w14:textId="5697616D" w:rsidR="003C7233" w:rsidRPr="00366C2B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7B1F8F37" w14:textId="77777777" w:rsidR="0058586A" w:rsidRPr="00366C2B" w:rsidRDefault="0058586A" w:rsidP="0058586A">
      <w:pPr>
        <w:rPr>
          <w:rFonts w:ascii="BIZ UDPゴシック" w:eastAsia="BIZ UDPゴシック" w:hAnsi="BIZ UDPゴシック"/>
        </w:rPr>
      </w:pPr>
    </w:p>
    <w:p w14:paraId="4259A9D2" w14:textId="04D4BDA7" w:rsidR="0058586A" w:rsidRPr="00366C2B" w:rsidRDefault="0058586A">
      <w:pPr>
        <w:widowControl/>
        <w:jc w:val="left"/>
        <w:rPr>
          <w:rFonts w:ascii="BIZ UDPゴシック" w:eastAsia="BIZ UDPゴシック" w:hAnsi="BIZ UDPゴシック"/>
        </w:rPr>
      </w:pPr>
      <w:r w:rsidRPr="00366C2B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58586A" w:rsidRPr="00366C2B" w14:paraId="00F7574A" w14:textId="77777777" w:rsidTr="00111C0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6C98AF45" w14:textId="77777777" w:rsidR="0058586A" w:rsidRPr="00366C2B" w:rsidRDefault="0058586A" w:rsidP="00111C0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888D8E3" w14:textId="77777777" w:rsidR="0058586A" w:rsidRPr="00366C2B" w:rsidRDefault="0058586A" w:rsidP="00111C0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74F548D0" w14:textId="77777777" w:rsidR="0058586A" w:rsidRPr="00366C2B" w:rsidRDefault="0058586A" w:rsidP="00111C0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58586A" w:rsidRPr="00366C2B" w14:paraId="674CF4A5" w14:textId="77777777" w:rsidTr="00111C0A">
        <w:trPr>
          <w:trHeight w:val="356"/>
        </w:trPr>
        <w:tc>
          <w:tcPr>
            <w:tcW w:w="571" w:type="dxa"/>
            <w:vMerge w:val="restart"/>
            <w:vAlign w:val="center"/>
          </w:tcPr>
          <w:p w14:paraId="2BDC71F3" w14:textId="7A0041EE" w:rsidR="0058586A" w:rsidRPr="00366C2B" w:rsidRDefault="003279F6" w:rsidP="00111C0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51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430C365E" w14:textId="77777777" w:rsidR="0058586A" w:rsidRPr="00366C2B" w:rsidRDefault="0058586A" w:rsidP="00111C0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自分のためにできること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68E973E" w14:textId="25513B01" w:rsidR="0058586A" w:rsidRPr="00366C2B" w:rsidRDefault="0058586A" w:rsidP="0058586A">
            <w:pPr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のためにできること</w:t>
            </w:r>
            <w:r w:rsidRPr="00366C2B">
              <w:rPr>
                <w:rFonts w:ascii="BIZ UDPゴシック" w:eastAsia="BIZ UDPゴシック" w:hAnsi="BIZ UDPゴシック"/>
              </w:rPr>
              <w:t>—</w:t>
            </w:r>
            <w:r w:rsidRPr="00366C2B">
              <w:rPr>
                <w:rFonts w:ascii="BIZ UDPゴシック" w:eastAsia="BIZ UDPゴシック" w:hAnsi="BIZ UDPゴシック" w:hint="eastAsia"/>
              </w:rPr>
              <w:t>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の心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こころ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にやさしくしてください</w:t>
            </w:r>
          </w:p>
        </w:tc>
      </w:tr>
      <w:tr w:rsidR="0058586A" w:rsidRPr="00366C2B" w14:paraId="009A4600" w14:textId="77777777" w:rsidTr="00111C0A">
        <w:trPr>
          <w:trHeight w:val="859"/>
        </w:trPr>
        <w:tc>
          <w:tcPr>
            <w:tcW w:w="571" w:type="dxa"/>
            <w:vMerge/>
            <w:vAlign w:val="center"/>
          </w:tcPr>
          <w:p w14:paraId="0E5256F4" w14:textId="77777777" w:rsidR="0058586A" w:rsidRPr="00366C2B" w:rsidRDefault="0058586A" w:rsidP="00111C0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07DE8F88" w14:textId="77777777" w:rsidR="0058586A" w:rsidRPr="00366C2B" w:rsidRDefault="0058586A" w:rsidP="00111C0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以下に、自分のためにできる6つのポイントをあげました。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１　気持ちや思いを話しましょう。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２　食事と睡眠をとるようにしましょう。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３　体験を思い出した時には、気分転換をしましょう。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立ちます。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４　責める気持ちをストップさせましょう。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５　少しずつ体を動かしましょう。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６　専門家に相談しましょう。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66C2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1B226A" w14:textId="77777777" w:rsidR="0058586A" w:rsidRPr="00366C2B" w:rsidRDefault="0058586A" w:rsidP="0058586A">
            <w:pPr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災害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さいがい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の後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あと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はいつもと違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ちが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う自分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になる人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ひと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が多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おお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いです。心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こころ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が明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あか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るくなったり暗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くら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くなったりしやすいです。みんなそうです。心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こころ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が強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つよ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いか弱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よわ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いかは関係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かんけい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ありません。心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こころ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が落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お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ち着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つ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かないとき、できるだけ自分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にやさしくして、周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まわ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りの人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ひと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にも助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たす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けてもらってください。</w:t>
            </w:r>
          </w:p>
          <w:p w14:paraId="0B042CFB" w14:textId="77777777" w:rsidR="0058586A" w:rsidRPr="00366C2B" w:rsidRDefault="0058586A" w:rsidP="0058586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A3E3F06" w14:textId="77777777" w:rsidR="0058586A" w:rsidRPr="00366C2B" w:rsidRDefault="0058586A" w:rsidP="0058586A">
            <w:pPr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/>
              </w:rPr>
              <w:t>●</w:t>
            </w:r>
            <w:r w:rsidRPr="00366C2B">
              <w:rPr>
                <w:rFonts w:ascii="BIZ UDPゴシック" w:eastAsia="BIZ UDPゴシック" w:hAnsi="BIZ UDPゴシック" w:hint="eastAsia"/>
              </w:rPr>
              <w:t>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の心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こころ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にやさしくするためにできること</w:t>
            </w:r>
          </w:p>
          <w:p w14:paraId="0104989C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ちを話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はな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してください。心配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しんぱい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する気持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ちや怒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おこ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りたい気持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ちなどを自分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だけの中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なか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にしまっておかなくてもいいです。安心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あんしん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して話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はな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すことができる人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ひと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を見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み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つけてください。話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はな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してもいいと自分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が思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おも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うことだけ話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はな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してみてください。</w:t>
            </w:r>
          </w:p>
          <w:p w14:paraId="285F3A77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食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た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べることと眠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ねむ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ることを大切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たいせつ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にしてください。体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からだ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の元気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げんき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をなくさないように気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をつけてください。</w:t>
            </w:r>
          </w:p>
          <w:p w14:paraId="6852BDFF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つらいできごとを思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おも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い出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だ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したとき、気持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ちを変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える工夫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くふう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をしてください。電気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でんき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をつけて明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あか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るくしたり、からだを動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うご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かしたりすると、気持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ちを変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えやすくなるときがあります。</w:t>
            </w:r>
          </w:p>
          <w:p w14:paraId="494FD204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を悪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わる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い人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ひと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だと思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おも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わないでください。自分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じぶん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を悪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わる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い人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ひと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だと思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おも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う気持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ちが強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つよ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くなったら、気持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ちを変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える工夫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くふう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をしてください。３のことをしてみてください。</w:t>
            </w:r>
          </w:p>
          <w:p w14:paraId="1638B4AE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少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すこ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しずつ体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からだ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を動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うご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かしてください。体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からだ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を動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うご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かすと、体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からだ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の具合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ぐあい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がわかるときがあります。</w:t>
            </w:r>
          </w:p>
          <w:p w14:paraId="187826CB" w14:textId="77777777" w:rsidR="0058586A" w:rsidRPr="00366C2B" w:rsidRDefault="0058586A" w:rsidP="0058586A">
            <w:pPr>
              <w:pStyle w:val="a8"/>
              <w:numPr>
                <w:ilvl w:val="0"/>
                <w:numId w:val="10"/>
              </w:numPr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心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こころ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の専門家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せんもんか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に相談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そうだん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してください。気持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ちがずっと暗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くら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くて元気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げんき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が出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で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ないときや何日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なんにち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もよく眠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ねむ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ることができないときは、カウンセラー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かうんせらー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や医者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いしゃ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などに相談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そうだん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14:paraId="5474FA55" w14:textId="77777777" w:rsidR="0058586A" w:rsidRPr="00366C2B" w:rsidRDefault="0058586A" w:rsidP="0058586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6B47EC0" w14:textId="77777777" w:rsidR="0058586A" w:rsidRPr="00366C2B" w:rsidRDefault="0058586A" w:rsidP="0058586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04F631F" w14:textId="085E5C29" w:rsidR="0058586A" w:rsidRPr="00366C2B" w:rsidRDefault="0058586A" w:rsidP="0058586A">
            <w:pPr>
              <w:jc w:val="left"/>
              <w:rPr>
                <w:rFonts w:ascii="BIZ UDPゴシック" w:eastAsia="BIZ UDPゴシック" w:hAnsi="BIZ UDPゴシック"/>
              </w:rPr>
            </w:pPr>
            <w:r w:rsidRPr="00366C2B">
              <w:rPr>
                <w:rFonts w:ascii="BIZ UDPゴシック" w:eastAsia="BIZ UDPゴシック" w:hAnsi="BIZ UDPゴシック" w:hint="eastAsia"/>
              </w:rPr>
              <w:t>これからみんなで新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あたら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しい生活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せいかつ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を始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はじ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めます。ひとりだけで苦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くる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しまないでください。安心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あんしん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していっしょにいることができる人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ひと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と協力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きょうりょく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してください。お互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たが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いの気持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きも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ちを知</w:t>
            </w:r>
            <w:r w:rsidRPr="00366C2B">
              <w:rPr>
                <w:rFonts w:ascii="BIZ UDPゴシック" w:eastAsia="BIZ UDPゴシック" w:hAnsi="BIZ UDPゴシック"/>
              </w:rPr>
              <w:t>(</w:t>
            </w:r>
            <w:r w:rsidRPr="00366C2B">
              <w:rPr>
                <w:rFonts w:ascii="BIZ UDPゴシック" w:eastAsia="BIZ UDPゴシック" w:hAnsi="BIZ UDPゴシック" w:hint="eastAsia"/>
              </w:rPr>
              <w:t>し</w:t>
            </w:r>
            <w:r w:rsidRPr="00366C2B">
              <w:rPr>
                <w:rFonts w:ascii="BIZ UDPゴシック" w:eastAsia="BIZ UDPゴシック" w:hAnsi="BIZ UDPゴシック"/>
              </w:rPr>
              <w:t>)</w:t>
            </w:r>
            <w:r w:rsidRPr="00366C2B">
              <w:rPr>
                <w:rFonts w:ascii="BIZ UDPゴシック" w:eastAsia="BIZ UDPゴシック" w:hAnsi="BIZ UDPゴシック" w:hint="eastAsia"/>
              </w:rPr>
              <w:t>ることができるようにしてください。</w:t>
            </w:r>
          </w:p>
        </w:tc>
      </w:tr>
    </w:tbl>
    <w:p w14:paraId="707C5368" w14:textId="77777777" w:rsidR="0058586A" w:rsidRPr="00366C2B" w:rsidRDefault="0058586A" w:rsidP="0058586A">
      <w:pPr>
        <w:ind w:firstLineChars="100" w:firstLine="210"/>
        <w:rPr>
          <w:rFonts w:ascii="BIZ UDPゴシック" w:eastAsia="BIZ UDPゴシック" w:hAnsi="BIZ UDPゴシック"/>
        </w:rPr>
      </w:pPr>
    </w:p>
    <w:sectPr w:rsidR="0058586A" w:rsidRPr="00366C2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F006EDA"/>
    <w:multiLevelType w:val="hybridMultilevel"/>
    <w:tmpl w:val="1B5AB078"/>
    <w:lvl w:ilvl="0" w:tplc="B88E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1E51"/>
    <w:multiLevelType w:val="hybridMultilevel"/>
    <w:tmpl w:val="62469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2"/>
  </w:num>
  <w:num w:numId="3" w16cid:durableId="1269657073">
    <w:abstractNumId w:val="0"/>
  </w:num>
  <w:num w:numId="4" w16cid:durableId="1947229403">
    <w:abstractNumId w:val="7"/>
  </w:num>
  <w:num w:numId="5" w16cid:durableId="1089808802">
    <w:abstractNumId w:val="3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1367294545">
    <w:abstractNumId w:val="1"/>
  </w:num>
  <w:num w:numId="10" w16cid:durableId="137149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279F6"/>
    <w:rsid w:val="003354BA"/>
    <w:rsid w:val="00366C2B"/>
    <w:rsid w:val="00375203"/>
    <w:rsid w:val="003A208F"/>
    <w:rsid w:val="003C7233"/>
    <w:rsid w:val="003F2438"/>
    <w:rsid w:val="00405958"/>
    <w:rsid w:val="00414822"/>
    <w:rsid w:val="00430F05"/>
    <w:rsid w:val="00440B9D"/>
    <w:rsid w:val="00446564"/>
    <w:rsid w:val="00456A63"/>
    <w:rsid w:val="00505DE1"/>
    <w:rsid w:val="00511244"/>
    <w:rsid w:val="005741CB"/>
    <w:rsid w:val="0058586A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75E88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1395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2024-02-07T07:42:00Z</dcterms:modified>
</cp:coreProperties>
</file>