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1225AA" w:rsidRDefault="000B6B04" w:rsidP="008B38A7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1225AA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1225A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1225A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D147998" w:rsidR="00647714" w:rsidRPr="001225AA" w:rsidRDefault="00B01B68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1225A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21A8608" w:rsidR="00647714" w:rsidRPr="001225AA" w:rsidRDefault="008B38A7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D51B2F0" w:rsidR="00647714" w:rsidRPr="001225AA" w:rsidRDefault="00540E3B" w:rsidP="00540E3B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4A1976" w:rsidR="00647714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 w:cs="HG明朝B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 w:cs="HG明朝B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いっさんかたんそ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一酸化炭素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cs="HG明朝B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ちゅうどく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中毒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cs="HG明朝B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 w:cs="HG明朝B"/>
                <w:sz w:val="21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ちゅうい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 w:cs="HG明朝B"/>
                      <w:sz w:val="21"/>
                      <w:szCs w:val="21"/>
                    </w:rPr>
                    <w:t>注意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cs="HG明朝B" w:hint="eastAsia"/>
                <w:sz w:val="21"/>
                <w:szCs w:val="21"/>
              </w:rPr>
              <w:t>してください。</w:t>
            </w:r>
          </w:p>
        </w:tc>
      </w:tr>
      <w:tr w:rsidR="00647714" w:rsidRPr="001225A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1225AA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38762A0" w:rsidR="00647714" w:rsidRPr="001225AA" w:rsidRDefault="00540E3B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3BD11D7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をつけてください。</w:t>
            </w:r>
          </w:p>
          <w:p w14:paraId="47623940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あたま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いた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痛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くなったら、すぐに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いしゃ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医者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知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らせてください。</w:t>
            </w:r>
          </w:p>
          <w:p w14:paraId="1E3B256B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がこない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ひなんじょ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避難所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っていることがあります。</w:t>
            </w:r>
          </w:p>
          <w:p w14:paraId="5E173331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ひなんじょ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避難所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でない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ところ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でも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がこないとき、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たてもの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建物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で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っていることがあります。</w:t>
            </w:r>
          </w:p>
          <w:p w14:paraId="3B13B6EB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出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ます。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からだ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体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ると、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あたま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いた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痛く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なったり、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きも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気持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わる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悪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くなったりします。とてもあぶないです。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し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死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ぬかもしれません。</w:t>
            </w:r>
          </w:p>
          <w:p w14:paraId="7E5D2039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たてもの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建物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そと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外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にあったら、だいじょうぶです。</w:t>
            </w:r>
          </w:p>
          <w:p w14:paraId="55AA1627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り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ぐち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口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近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くにあるとき、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をつけてください。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そと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外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から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かぜ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風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ふ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いているときも、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をつけてください。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たてもの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建物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なか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はい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るかもしれません。</w:t>
            </w:r>
          </w:p>
          <w:p w14:paraId="7920C249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ちか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近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くに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があるとき、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あたま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いた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痛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くなったり、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きも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気持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ちが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わる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悪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くなったりしたら、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がす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ガス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のためかもしれません。</w:t>
            </w:r>
          </w:p>
          <w:p w14:paraId="78CA6ED7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いしゃ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医者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かんごし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看護士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や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ほけんし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保健師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でんき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電気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つく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作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ると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あたま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頭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が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いた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痛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くなります」と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言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ってください。</w:t>
            </w:r>
          </w:p>
          <w:p w14:paraId="090B25EB" w14:textId="77777777" w:rsidR="00B01B68" w:rsidRPr="001225AA" w:rsidRDefault="00B01B68" w:rsidP="00B01B68">
            <w:pPr>
              <w:pStyle w:val="Default"/>
              <w:spacing w:line="46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そして、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きかい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機械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お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置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く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ところ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か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 w:val="21"/>
                      <w:szCs w:val="21"/>
                    </w:rPr>
                    <w:t>変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えてください。</w:t>
            </w:r>
          </w:p>
          <w:p w14:paraId="6B3B233B" w14:textId="5DB3BDB6" w:rsidR="007E0668" w:rsidRPr="001225AA" w:rsidRDefault="00B01B68" w:rsidP="00B01B68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1225A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まど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窓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あ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開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Cs w:val="21"/>
              </w:rPr>
              <w:t>けて</w:t>
            </w:r>
            <w:r w:rsidRPr="001225A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あたら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新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1225A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くうき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空気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1225AA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い</w:t>
                  </w:r>
                </w:rt>
                <w:rubyBase>
                  <w:r w:rsidR="00B01B68" w:rsidRPr="001225AA">
                    <w:rPr>
                      <w:rFonts w:ascii="BIZ UDPゴシック" w:eastAsia="BIZ UDPゴシック" w:hAnsi="BIZ UDPゴシック"/>
                      <w:szCs w:val="21"/>
                    </w:rPr>
                    <w:t>入</w:t>
                  </w:r>
                </w:rubyBase>
              </w:ruby>
            </w:r>
            <w:r w:rsidRPr="001225AA">
              <w:rPr>
                <w:rFonts w:ascii="BIZ UDPゴシック" w:eastAsia="BIZ UDPゴシック" w:hAnsi="BIZ UDPゴシック" w:hint="eastAsia"/>
                <w:szCs w:val="21"/>
              </w:rPr>
              <w:t>れてください。</w:t>
            </w:r>
          </w:p>
        </w:tc>
      </w:tr>
    </w:tbl>
    <w:p w14:paraId="0646DC0A" w14:textId="5697616D" w:rsidR="003C7233" w:rsidRPr="001225AA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6280079A" w14:textId="7CAF9C4A" w:rsidR="00B01B68" w:rsidRPr="001225AA" w:rsidRDefault="00B01B68">
      <w:pPr>
        <w:widowControl/>
        <w:jc w:val="left"/>
        <w:rPr>
          <w:rFonts w:ascii="BIZ UDPゴシック" w:eastAsia="BIZ UDPゴシック" w:hAnsi="BIZ UDPゴシック"/>
        </w:rPr>
      </w:pPr>
      <w:r w:rsidRPr="001225AA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B01B68" w:rsidRPr="001225AA" w14:paraId="36CF7D87" w14:textId="77777777" w:rsidTr="00F9029D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675F2AB" w14:textId="77777777" w:rsidR="00B01B68" w:rsidRPr="001225AA" w:rsidRDefault="00B01B68" w:rsidP="00F9029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5EB7558" w14:textId="77777777" w:rsidR="00B01B68" w:rsidRPr="001225AA" w:rsidRDefault="00B01B68" w:rsidP="00F9029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501881C" w14:textId="77777777" w:rsidR="00B01B68" w:rsidRPr="001225AA" w:rsidRDefault="00B01B68" w:rsidP="00F9029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B01B68" w:rsidRPr="001225AA" w14:paraId="6B0A1202" w14:textId="77777777" w:rsidTr="00F9029D">
        <w:trPr>
          <w:trHeight w:val="356"/>
        </w:trPr>
        <w:tc>
          <w:tcPr>
            <w:tcW w:w="571" w:type="dxa"/>
            <w:vMerge w:val="restart"/>
            <w:vAlign w:val="center"/>
          </w:tcPr>
          <w:p w14:paraId="510F7856" w14:textId="0BD222C1" w:rsidR="00B01B68" w:rsidRPr="001225AA" w:rsidRDefault="008B38A7" w:rsidP="00F9029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225AA">
              <w:rPr>
                <w:rFonts w:ascii="BIZ UDPゴシック" w:eastAsia="BIZ UDPゴシック" w:hAnsi="BIZ UDPゴシック" w:hint="eastAsia"/>
              </w:rPr>
              <w:t>53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9886258" w14:textId="77777777" w:rsidR="00B01B68" w:rsidRPr="001225AA" w:rsidRDefault="00B01B68" w:rsidP="00F9029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一酸化炭素中毒に注意(避難所)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031A169" w14:textId="3D20995C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 w:cs="HG明朝B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cs="HG明朝B" w:hint="eastAsia"/>
                <w:sz w:val="22"/>
                <w:szCs w:val="22"/>
              </w:rPr>
              <w:t>一酸化炭素中毒（いっさんかたんそちゅうどく）に注意（ちゅうい）してください。</w:t>
            </w:r>
          </w:p>
        </w:tc>
      </w:tr>
      <w:tr w:rsidR="00B01B68" w:rsidRPr="001225AA" w14:paraId="41924E0F" w14:textId="77777777" w:rsidTr="00F9029D">
        <w:trPr>
          <w:trHeight w:val="859"/>
        </w:trPr>
        <w:tc>
          <w:tcPr>
            <w:tcW w:w="571" w:type="dxa"/>
            <w:vMerge/>
            <w:vAlign w:val="center"/>
          </w:tcPr>
          <w:p w14:paraId="7C61C0E6" w14:textId="77777777" w:rsidR="00B01B68" w:rsidRPr="001225AA" w:rsidRDefault="00B01B68" w:rsidP="00F9029D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D32203B" w14:textId="77777777" w:rsidR="00B01B68" w:rsidRPr="001225AA" w:rsidRDefault="00B01B68" w:rsidP="00F9029D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発電機は屋外に置いてあると思いますが、避難所の出入り口の近くにあるときや、風向きなどで、一酸化炭素中毒になることがあります。</w:t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近くに発電機があって、頭が痛くなったり、気持ち悪くなったりするときは、一酸化炭素中毒の可能性があります。</w:t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25A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医療スタッフに伝えて、発電機の場所や、換気の方法を変えてもらうようにしてください。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D2A19B7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る機械（きかい）のガス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をつけてください。</w:t>
            </w:r>
          </w:p>
          <w:p w14:paraId="63296595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あたま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が痛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いた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くなったら、すぐに医者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いしゃ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に知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らせてください。</w:t>
            </w:r>
          </w:p>
          <w:p w14:paraId="462AF8BE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がこない避難所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ひなんじょ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っていることがあります。</w:t>
            </w:r>
          </w:p>
          <w:p w14:paraId="79957546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避難所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ひなんじょ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でない所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ところ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でも電気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がこないとき、建物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たてもの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っていることがあります。</w:t>
            </w:r>
          </w:p>
          <w:p w14:paraId="75C0FFFA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る機械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きかい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が出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ます。ガス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が体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からだ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に入ると、頭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あたま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が痛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いた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くなったり、気持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きも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ちが悪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くなったりします。とてもあぶないです。死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ぬかもしれません。</w:t>
            </w:r>
          </w:p>
          <w:p w14:paraId="08291C46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る機械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きかい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が建物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たてもの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の外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そと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にあったら、だいじょうぶです。</w:t>
            </w:r>
          </w:p>
          <w:p w14:paraId="2C2E660C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る機械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きかい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が入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り口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ぐち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の近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くにあるとき、気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をつけてください。外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そと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から中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に風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いているときも、気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をつけてください。建物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たてもの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なか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が入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るかもしれません。</w:t>
            </w:r>
          </w:p>
          <w:p w14:paraId="0B0DB22E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近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くに電気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る機械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きかい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があるとき、頭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あたま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が痛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いた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くなったり、気持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きも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ちが悪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わる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くなったりしたら、ガス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がす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のためかもしれません。</w:t>
            </w:r>
          </w:p>
          <w:p w14:paraId="27793DB1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医者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いしゃ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や看護士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かんごし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や保健師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ほけんし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に「電気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でんき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を作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つく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ると頭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あたま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が痛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いた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くなります」と言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ってください。</w:t>
            </w:r>
          </w:p>
          <w:p w14:paraId="714084DE" w14:textId="77777777" w:rsidR="00B01B68" w:rsidRPr="001225AA" w:rsidRDefault="00B01B68" w:rsidP="00B01B68">
            <w:pPr>
              <w:pStyle w:val="Defaul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そして、機械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きかい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を置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お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く所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ところ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を変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  <w:szCs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えてください。</w:t>
            </w:r>
          </w:p>
          <w:p w14:paraId="6159800D" w14:textId="2066A2D4" w:rsidR="00B01B68" w:rsidRPr="001225AA" w:rsidRDefault="00B01B68" w:rsidP="00B01B68">
            <w:pPr>
              <w:rPr>
                <w:rFonts w:ascii="BIZ UDPゴシック" w:eastAsia="BIZ UDPゴシック" w:hAnsi="BIZ UDPゴシック"/>
                <w:sz w:val="22"/>
              </w:rPr>
            </w:pP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窓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まど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を開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あ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けて新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あたら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しい空気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くうき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を入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(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  <w:r w:rsidRPr="001225AA">
              <w:rPr>
                <w:rFonts w:ascii="BIZ UDPゴシック" w:eastAsia="BIZ UDPゴシック" w:hAnsi="BIZ UDPゴシック" w:cs="Arial" w:hint="eastAsia"/>
                <w:sz w:val="22"/>
              </w:rPr>
              <w:t>)</w:t>
            </w:r>
            <w:r w:rsidRPr="001225AA">
              <w:rPr>
                <w:rFonts w:ascii="BIZ UDPゴシック" w:eastAsia="BIZ UDPゴシック" w:hAnsi="BIZ UDPゴシック" w:hint="eastAsia"/>
                <w:sz w:val="22"/>
              </w:rPr>
              <w:t>れてください。</w:t>
            </w:r>
          </w:p>
        </w:tc>
      </w:tr>
    </w:tbl>
    <w:p w14:paraId="780BC448" w14:textId="77777777" w:rsidR="00B01B68" w:rsidRPr="001225AA" w:rsidRDefault="00B01B68" w:rsidP="00B01B68">
      <w:pPr>
        <w:rPr>
          <w:rFonts w:ascii="BIZ UDPゴシック" w:eastAsia="BIZ UDPゴシック" w:hAnsi="BIZ UDPゴシック"/>
        </w:rPr>
      </w:pPr>
    </w:p>
    <w:sectPr w:rsidR="00B01B68" w:rsidRPr="001225AA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25AA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E3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B38A7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01B68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73674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B01B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2024-02-07T07:43:00Z</dcterms:modified>
</cp:coreProperties>
</file>