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E4B0EF9" w:rsidR="00647714" w:rsidRDefault="0046230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46230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462301" w:rsidRDefault="00462301" w:rsidP="0046230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462301" w:rsidRPr="00ED28C5" w:rsidRDefault="00462301" w:rsidP="0046230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27E7009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ข้อควรคำนึงถึงในช่วงหิมะตกหนักและมีคลื่นลมหนาว </w:t>
            </w:r>
          </w:p>
        </w:tc>
      </w:tr>
      <w:tr w:rsidR="0046230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62301" w:rsidRDefault="00462301" w:rsidP="0046230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462301" w:rsidRPr="00405958" w:rsidRDefault="00462301" w:rsidP="0046230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462301" w:rsidRPr="002D1D22" w:rsidRDefault="00462301" w:rsidP="0046230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B4A5226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หลีกเลี่ยงการออกไปข้างนอกในช่วงที่หิมะตกหนักและมีคลื่นลมหนาว (อากาศหนาวเฉียบพลัน) เนื่องจากอาจเกิดถนนลื่นและรถไฟหยุดการเดินรถ</w:t>
            </w:r>
          </w:p>
          <w:p w14:paraId="7D3E4EAC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หากต้องออกไปข้างนอก ควรระวังการลื่นล้มบนหิมะ </w:t>
            </w:r>
          </w:p>
          <w:p w14:paraId="5A5D18A4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</w:rPr>
              <w:t>〇</w:t>
            </w:r>
            <w:r w:rsidRPr="00993199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สวมรองเท้ากันลื่น</w:t>
            </w:r>
          </w:p>
          <w:p w14:paraId="408724AB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</w:rPr>
              <w:t>〇</w:t>
            </w:r>
            <w:r w:rsidRPr="00993199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เก็บสิ่งของไว้ในกระเป๋าสะพายหลัง เพื่อให้สามารถใช้มือทั้งสองข้างได้</w:t>
            </w:r>
          </w:p>
          <w:p w14:paraId="1B968CD7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</w:rPr>
              <w:t>〇</w:t>
            </w:r>
            <w:r w:rsidRPr="00993199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เดินด้วยก้าวสั้น ๆ </w:t>
            </w:r>
          </w:p>
          <w:p w14:paraId="79A5C9FA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</w:rPr>
              <w:t>〇</w:t>
            </w:r>
            <w:r w:rsidRPr="00993199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เดินให้พื้นรองเท้าทั้งหมดแนบติดกับพื้น</w:t>
            </w:r>
          </w:p>
          <w:p w14:paraId="68426CA9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</w:rPr>
              <w:t>〇</w:t>
            </w:r>
            <w:r w:rsidRPr="00993199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เผื่อเวลาในการเดินทาง</w:t>
            </w:r>
          </w:p>
          <w:p w14:paraId="574F7E83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นอกจากนี้ อาจเกิดหิมะจับตัวเป็นก้อนตกจากที่สูง เช่น หลังคา จึงควรระมัดระวังศีรษะด้วย</w:t>
            </w:r>
          </w:p>
          <w:p w14:paraId="1FB54FBE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หลีกเลี่ยงการขับขี่รถสองล้อ (รถจักรยานยนต์และจักรยาน) เนื่องจากมีความเสี่ยงสูงที่จะเกิดการพลิกคว่ำ </w:t>
            </w:r>
          </w:p>
          <w:p w14:paraId="09C0F1EF" w14:textId="77777777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หากใช้บริการขนส่งสาธารณะ มีความเป็นไปได้ที่จะใช้เวลานานกว่าปกติและมีผู้คนหนาแน่น จึงควรตรวจสอบข้อมูลการเดินรถและเส้นทางที่ใช้หลีกเลี่ยงก่อนออกเดินทาง</w:t>
            </w:r>
          </w:p>
          <w:p w14:paraId="6B3B233B" w14:textId="4A0E235B" w:rsidR="00462301" w:rsidRPr="00993199" w:rsidRDefault="00462301" w:rsidP="0046230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93199">
              <w:rPr>
                <w:rFonts w:ascii="Tahoma" w:eastAsia="BIZ UDゴシック" w:hAnsi="Tahoma" w:cs="Tahoma"/>
                <w:szCs w:val="21"/>
                <w:cs/>
                <w:lang w:bidi="th-TH"/>
              </w:rPr>
              <w:t>ไม่ว่าจะเดินทางด้วยวิธีใดก็ตาม ในช่วงที่หิมะตกหนักสูงสุดมีความเสี่ยงที่จะเกิดอุบัติเหตุร้ายแรง หรือไม่สามารถกลับบ้านได้ โปรดใช้ความระมัดระวังในการเดินทาง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62301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993199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2024-02-08T04:06:00Z</dcterms:modified>
</cp:coreProperties>
</file>