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0891F79" w:rsidR="00832F6F" w:rsidRDefault="00832F6F" w:rsidP="00832F6F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D941C23" w:rsidR="00647714" w:rsidRDefault="00E816C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41B8FF9" w:rsidR="00647714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เกี่ยวกับการคานึงถึงผู้สูงอายุ 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59BE587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ภายในสถานที่หลบภัยนั้นคับแคบและอาจจะไม่มีพื้นที่ทางเดินที่เพียงพอ </w:t>
            </w:r>
          </w:p>
          <w:p w14:paraId="38C1303A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อาจเพราะการคานึงถึงผู้สูงอายุอาจจะมีบอกกับผู้สูงอายุด้วยความห่วงใยว่า “ขอความกรุณาอย่าขยับ” , “เดี๋ยวจะคอยทาให้เชิญนั่งพักตามสบาย” </w:t>
            </w:r>
          </w:p>
          <w:p w14:paraId="66640626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>แต่ผู้สูงอายุอาจจะอยู่ในสภาพที่เคลื่อนไหวลาบาก ”ร่างกายจึงไม่ได้ขยับเขยื้อน” หรืออาจจะ ”ขยับร่างกายไม่ได้”</w:t>
            </w:r>
          </w:p>
          <w:p w14:paraId="264CBAEB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ด้วยเหตุนี้จึงควรระวังสิ่งต่อไปนี้เพื่อให้สามารถขยับร่างกายได้ภายในสถานที่หลบภัย </w:t>
            </w:r>
          </w:p>
          <w:p w14:paraId="68AB9E6A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>・</w:t>
            </w: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เนื่องจากอาจเผลอเอนตัวลงนอนดังนั้นในช่วงกลางวันจึงควรพับผ้าห่มเก็บให้เรียบร้อย </w:t>
            </w:r>
          </w:p>
          <w:p w14:paraId="1AE92892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>・</w:t>
            </w: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ช่วยเปิดพื้นที่ให้มีทางเดินเพื่อให้สามารถเดินไปมาภายในสถานที่หลบภัยได้อย่างสะดวก </w:t>
            </w:r>
          </w:p>
          <w:p w14:paraId="7DC61744" w14:textId="77777777" w:rsidR="00832F6F" w:rsidRPr="00C7141A" w:rsidRDefault="00832F6F" w:rsidP="00832F6F">
            <w:pPr>
              <w:pStyle w:val="Default"/>
              <w:rPr>
                <w:rFonts w:ascii="Tahoma" w:hAnsi="Tahoma" w:cs="Tahoma"/>
                <w:sz w:val="21"/>
                <w:lang w:bidi="th-TH"/>
              </w:rPr>
            </w:pPr>
            <w:r w:rsidRPr="00C7141A">
              <w:rPr>
                <w:rFonts w:ascii="Tahoma" w:hAnsi="Tahoma" w:cs="Tahoma"/>
                <w:sz w:val="21"/>
                <w:lang w:bidi="th-TH"/>
              </w:rPr>
              <w:t>・</w:t>
            </w:r>
            <w:r w:rsidRPr="00C7141A">
              <w:rPr>
                <w:rFonts w:ascii="Tahoma" w:hAnsi="Tahoma" w:cs="Tahoma"/>
                <w:sz w:val="21"/>
                <w:lang w:bidi="th-TH"/>
              </w:rPr>
              <w:t xml:space="preserve">อย่าคิดว่านี่เป็นการใช้ชีวิตในสถานที่หลบภัยขอให้ลุกขึ้นเดินและขยับร่างกายได้โดยไม่ต้องเกรงใจ </w:t>
            </w:r>
          </w:p>
          <w:p w14:paraId="6B3B233B" w14:textId="6DB7B04D" w:rsidR="007E0668" w:rsidRPr="00C7141A" w:rsidRDefault="00832F6F" w:rsidP="00BA291D">
            <w:pPr>
              <w:rPr>
                <w:rFonts w:ascii="Tahoma" w:hAnsi="Tahoma" w:cs="Tahoma"/>
                <w:szCs w:val="24"/>
              </w:rPr>
            </w:pPr>
            <w:r w:rsidRPr="00C7141A">
              <w:rPr>
                <w:rFonts w:ascii="Tahoma" w:hAnsi="Tahoma" w:cs="Tahoma"/>
                <w:szCs w:val="24"/>
                <w:lang w:bidi="th-TH"/>
              </w:rPr>
              <w:t>การหลบภัยที่เป็นไปอย่างสงบเรียบร้อยและการทากิจกรรมต่างๆภายในสถานที่หลบภัยต่างมีความสาคัญเท่าเทียมกัน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32F6F"/>
    <w:rsid w:val="00866726"/>
    <w:rsid w:val="008A4E7C"/>
    <w:rsid w:val="008E6C8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7141A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16C4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832F6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2024-02-08T02:08:00Z</dcterms:modified>
</cp:coreProperties>
</file>