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F8" w:rsidRDefault="003C03F8" w:rsidP="003C03F8">
      <w:pPr>
        <w:pStyle w:val="Default"/>
      </w:pPr>
    </w:p>
    <w:p w:rsidR="003C03F8" w:rsidRDefault="003C03F8" w:rsidP="003C03F8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（インドネシア語）</w:t>
      </w:r>
    </w:p>
    <w:p w:rsidR="003C03F8" w:rsidRDefault="003C03F8" w:rsidP="003C03F8">
      <w:pPr>
        <w:pStyle w:val="Default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貸付制度を利用する際に</w:t>
      </w:r>
    </w:p>
    <w:bookmarkEnd w:id="0"/>
    <w:p w:rsidR="003C03F8" w:rsidRDefault="003C03F8" w:rsidP="003C03F8">
      <w:pPr>
        <w:pStyle w:val="Default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sz w:val="21"/>
          <w:szCs w:val="21"/>
        </w:rPr>
        <w:t>Pada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saat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menggunakan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Sistem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Peminjaman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Uang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Kashitsuke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sz w:val="21"/>
          <w:szCs w:val="21"/>
        </w:rPr>
        <w:t>Seido</w:t>
      </w:r>
      <w:proofErr w:type="spellEnd"/>
      <w:r>
        <w:rPr>
          <w:rFonts w:ascii="Arial" w:hAnsi="Arial" w:cs="Arial"/>
          <w:b/>
          <w:bCs/>
          <w:sz w:val="21"/>
          <w:szCs w:val="21"/>
        </w:rPr>
        <w:t xml:space="preserve">) </w:t>
      </w:r>
    </w:p>
    <w:p w:rsidR="003C03F8" w:rsidRDefault="003C03F8" w:rsidP="003C03F8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・</w:t>
      </w:r>
      <w:r>
        <w:rPr>
          <w:rFonts w:ascii="Arial" w:hAnsi="Arial" w:cs="Arial"/>
          <w:sz w:val="21"/>
          <w:szCs w:val="21"/>
        </w:rPr>
        <w:t xml:space="preserve">Ada </w:t>
      </w:r>
      <w:proofErr w:type="spellStart"/>
      <w:r>
        <w:rPr>
          <w:rFonts w:ascii="Arial" w:hAnsi="Arial" w:cs="Arial"/>
          <w:sz w:val="21"/>
          <w:szCs w:val="21"/>
        </w:rPr>
        <w:t>uang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sebagai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sumbangan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bukan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sebagai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pinjaman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seperti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seperti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Uang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Sumbangan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Gienkin</w:t>
      </w:r>
      <w:proofErr w:type="spellEnd"/>
      <w:r>
        <w:rPr>
          <w:rFonts w:ascii="Arial" w:hAnsi="Arial" w:cs="Arial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sz w:val="21"/>
          <w:szCs w:val="21"/>
        </w:rPr>
        <w:t>Uang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Santunan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Mimaikin</w:t>
      </w:r>
      <w:proofErr w:type="spellEnd"/>
      <w:r>
        <w:rPr>
          <w:rFonts w:ascii="Arial" w:hAnsi="Arial" w:cs="Arial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sz w:val="21"/>
          <w:szCs w:val="21"/>
        </w:rPr>
        <w:t>Uang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Tunjangan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Kehilangan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Pekerjaan</w:t>
      </w:r>
      <w:proofErr w:type="spellEnd"/>
      <w:r>
        <w:rPr>
          <w:rFonts w:ascii="Arial" w:hAnsi="Arial" w:cs="Arial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sz w:val="21"/>
          <w:szCs w:val="21"/>
        </w:rPr>
        <w:t>Shitsugyou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Teate</w:t>
      </w:r>
      <w:proofErr w:type="spellEnd"/>
      <w:r>
        <w:rPr>
          <w:rFonts w:ascii="Arial" w:hAnsi="Arial" w:cs="Arial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sz w:val="21"/>
          <w:szCs w:val="21"/>
        </w:rPr>
        <w:t>dll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Oleh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karena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itu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sebelum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melakukan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Sistem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Peminjaman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Uang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konsultasikanlah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terlebih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dahulu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apakah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Anda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termasuk</w:t>
      </w:r>
      <w:proofErr w:type="spellEnd"/>
      <w:r>
        <w:rPr>
          <w:rFonts w:ascii="Arial" w:hAnsi="Arial" w:cs="Arial"/>
          <w:sz w:val="21"/>
          <w:szCs w:val="21"/>
        </w:rPr>
        <w:t xml:space="preserve"> orang yang </w:t>
      </w:r>
      <w:proofErr w:type="spellStart"/>
      <w:r>
        <w:rPr>
          <w:rFonts w:ascii="Arial" w:hAnsi="Arial" w:cs="Arial"/>
          <w:sz w:val="21"/>
          <w:szCs w:val="21"/>
        </w:rPr>
        <w:t>berhak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mendapatkan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uang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tersebut</w:t>
      </w:r>
      <w:proofErr w:type="spellEnd"/>
      <w:r>
        <w:rPr>
          <w:rFonts w:ascii="Arial" w:hAnsi="Arial" w:cs="Arial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sz w:val="21"/>
          <w:szCs w:val="21"/>
        </w:rPr>
        <w:t>atas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atau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tidak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kepada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petugas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pemerintahan</w:t>
      </w:r>
      <w:proofErr w:type="spellEnd"/>
      <w:r>
        <w:rPr>
          <w:rFonts w:ascii="Arial" w:hAnsi="Arial" w:cs="Arial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sz w:val="21"/>
          <w:szCs w:val="21"/>
        </w:rPr>
        <w:t>ada</w:t>
      </w:r>
      <w:proofErr w:type="spellEnd"/>
      <w:r>
        <w:rPr>
          <w:rFonts w:ascii="Arial" w:hAnsi="Arial" w:cs="Arial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sz w:val="21"/>
          <w:szCs w:val="21"/>
        </w:rPr>
        <w:t>sekitar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Anda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atau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penanggung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jawab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tempat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pengungsian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3C03F8" w:rsidRDefault="003C03F8" w:rsidP="003C03F8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・</w:t>
      </w:r>
      <w:proofErr w:type="spellStart"/>
      <w:r>
        <w:rPr>
          <w:rFonts w:ascii="Arial" w:hAnsi="Arial" w:cs="Arial"/>
          <w:sz w:val="21"/>
          <w:szCs w:val="21"/>
        </w:rPr>
        <w:t>Apabila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menerima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uang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pinjaman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maka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uang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tersebut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harus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dikembalikan</w:t>
      </w:r>
      <w:proofErr w:type="spellEnd"/>
      <w:r>
        <w:rPr>
          <w:rFonts w:ascii="Arial" w:hAnsi="Arial" w:cs="Arial"/>
          <w:sz w:val="21"/>
          <w:szCs w:val="21"/>
        </w:rPr>
        <w:t xml:space="preserve">. Ada </w:t>
      </w:r>
      <w:proofErr w:type="spellStart"/>
      <w:r>
        <w:rPr>
          <w:rFonts w:ascii="Arial" w:hAnsi="Arial" w:cs="Arial"/>
          <w:sz w:val="21"/>
          <w:szCs w:val="21"/>
        </w:rPr>
        <w:t>tidaknya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bunga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penangguhan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waktu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pengembalian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lainnya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berbeda-beda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berdasarkan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jenis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pinjaman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Tanyakanlah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kepada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petugas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pemerintahan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setempat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pada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saat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melakukan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permohonan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pinjaman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</w:p>
    <w:p w:rsidR="003D2685" w:rsidRDefault="003C03F8" w:rsidP="003C03F8">
      <w:proofErr w:type="spellStart"/>
      <w:r>
        <w:rPr>
          <w:rFonts w:ascii="Arial" w:hAnsi="Arial" w:cs="Arial"/>
          <w:szCs w:val="21"/>
        </w:rPr>
        <w:t>Berhati-hatilah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karena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dengan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menggunakan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Sistem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Peminjaman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Uang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ini</w:t>
      </w:r>
      <w:proofErr w:type="spellEnd"/>
      <w:r>
        <w:rPr>
          <w:rFonts w:ascii="Arial" w:hAnsi="Arial" w:cs="Arial"/>
          <w:szCs w:val="21"/>
        </w:rPr>
        <w:t xml:space="preserve">, </w:t>
      </w:r>
      <w:proofErr w:type="spellStart"/>
      <w:r>
        <w:rPr>
          <w:rFonts w:ascii="Arial" w:hAnsi="Arial" w:cs="Arial"/>
          <w:szCs w:val="21"/>
        </w:rPr>
        <w:t>ada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kemungkinan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tidak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bisa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mengajukan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permohonan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sistem</w:t>
      </w:r>
      <w:proofErr w:type="spellEnd"/>
      <w:r>
        <w:rPr>
          <w:rFonts w:ascii="Arial" w:hAnsi="Arial" w:cs="Arial"/>
          <w:szCs w:val="21"/>
        </w:rPr>
        <w:t xml:space="preserve"> yang lain. </w:t>
      </w:r>
      <w:proofErr w:type="spellStart"/>
      <w:r>
        <w:rPr>
          <w:rFonts w:ascii="Arial" w:hAnsi="Arial" w:cs="Arial"/>
          <w:szCs w:val="21"/>
        </w:rPr>
        <w:t>Oleh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karena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itu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pada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saat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melakukan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permohonan</w:t>
      </w:r>
      <w:proofErr w:type="spellEnd"/>
      <w:r>
        <w:rPr>
          <w:rFonts w:ascii="Arial" w:hAnsi="Arial" w:cs="Arial"/>
          <w:szCs w:val="21"/>
        </w:rPr>
        <w:t xml:space="preserve">, </w:t>
      </w:r>
      <w:proofErr w:type="spellStart"/>
      <w:r>
        <w:rPr>
          <w:rFonts w:ascii="Arial" w:hAnsi="Arial" w:cs="Arial"/>
          <w:szCs w:val="21"/>
        </w:rPr>
        <w:t>tanyakanlah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kepada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petugas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pemerintahan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setempat</w:t>
      </w:r>
      <w:proofErr w:type="spellEnd"/>
      <w:r>
        <w:rPr>
          <w:rFonts w:ascii="Arial" w:hAnsi="Arial" w:cs="Arial"/>
          <w:szCs w:val="21"/>
        </w:rPr>
        <w:t>.</w:t>
      </w:r>
    </w:p>
    <w:sectPr w:rsidR="003D2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F8"/>
    <w:rsid w:val="003C03F8"/>
    <w:rsid w:val="003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7141CF-E826-4B14-8A2B-0C7349AB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03F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2019-09-18T02:39:00Z</dcterms:created>
  <dcterms:modified xsi:type="dcterms:W3CDTF">2019-09-18T02:39:00Z</dcterms:modified>
</cp:coreProperties>
</file>