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64C63B0B" w:rsidR="004A5DBF" w:rsidRDefault="00A12166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4A5DBF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7A644E4C" w:rsidR="004A5DBF" w:rsidRDefault="009E0B84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4A5DBF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14F393D5" w:rsidR="004A5DBF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关于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临时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住宅（私人公寓）的申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</w:p>
        </w:tc>
      </w:tr>
      <w:tr w:rsidR="004A5DBF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4A5DBF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4A5DBF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4A5DBF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4A5DBF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FB1BF14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受地震影</w:t>
            </w:r>
            <w:r w:rsidRPr="006B297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响</w:t>
            </w:r>
            <w:r w:rsidRPr="006B297B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，房屋被全部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坏（包括大部分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坏），又无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资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金确保住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，可向市政府申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借用私人公寓作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为临时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。</w:t>
            </w:r>
          </w:p>
          <w:p w14:paraId="70FC4F49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先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选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好住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，再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办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理申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手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续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。</w:t>
            </w:r>
          </w:p>
          <w:p w14:paraId="1A7A8860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※"大部分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坏"是指房屋的受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率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40%以上且不到50%的住宅。</w:t>
            </w:r>
          </w:p>
          <w:p w14:paraId="69CE913B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1.入住者条件(以下条件要全部符合)</w:t>
            </w:r>
          </w:p>
          <w:p w14:paraId="34A673C7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(1)20XX年XX月XX日，即灾害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发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生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的常住地址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为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本市；</w:t>
            </w:r>
          </w:p>
          <w:p w14:paraId="70B46FFB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(2)受地震影</w:t>
            </w:r>
            <w:r w:rsidRPr="006B297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响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,房屋全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（包括大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规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模半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）无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可住；</w:t>
            </w:r>
          </w:p>
          <w:p w14:paraId="5538F674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(3)尚未确保灾后住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处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；</w:t>
            </w:r>
          </w:p>
          <w:p w14:paraId="0553AD2A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(4)没有通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过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市政府做房屋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应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急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维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修。</w:t>
            </w:r>
          </w:p>
          <w:p w14:paraId="7626E2BF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4CD5A5F5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2.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用分担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说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明</w:t>
            </w:r>
          </w:p>
          <w:p w14:paraId="3B4C897C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(1)入住者分担</w:t>
            </w:r>
          </w:p>
          <w:p w14:paraId="02433FF4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A.水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煤气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用、管理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、公益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、停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车场费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、自治会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等；</w:t>
            </w:r>
          </w:p>
          <w:p w14:paraId="68F92850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B.退出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临时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住宅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，修理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中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用押金抵扣后的多出部分。</w:t>
            </w:r>
          </w:p>
          <w:p w14:paraId="398C798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※"押金"是指入住之前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预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先付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给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房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东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的保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证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金。</w:t>
            </w:r>
          </w:p>
          <w:p w14:paraId="5D1E1EAE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(2)市政府分担</w:t>
            </w:r>
          </w:p>
          <w:p w14:paraId="678BEABA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C.房租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</w:p>
          <w:p w14:paraId="7DB8C286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D.礼金</w:t>
            </w:r>
          </w:p>
          <w:p w14:paraId="340B9088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※"礼金"是指入住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交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给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房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东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的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钱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。</w:t>
            </w:r>
          </w:p>
          <w:p w14:paraId="3AB4830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E.中介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费</w:t>
            </w:r>
          </w:p>
          <w:p w14:paraId="3A128FC9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F.押金</w:t>
            </w:r>
          </w:p>
          <w:p w14:paraId="7522E45D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G.火灾保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险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等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害保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险费</w:t>
            </w:r>
          </w:p>
          <w:p w14:paraId="569FB586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4803CBB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3.入住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 xml:space="preserve">限　</w:t>
            </w:r>
          </w:p>
          <w:p w14:paraId="54AA225C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最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长</w:t>
            </w:r>
            <w:r w:rsidRPr="006B297B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两</w:t>
            </w:r>
            <w:r w:rsidRPr="006B297B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年</w:t>
            </w:r>
          </w:p>
          <w:p w14:paraId="1DF5143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5E145D70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4.所需文件</w:t>
            </w:r>
          </w:p>
          <w:p w14:paraId="4E517006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6B297B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6B297B">
              <w:rPr>
                <w:rFonts w:ascii="BIZ UDPゴシック" w:eastAsia="BIZ UDPゴシック" w:hAnsi="BIZ UDPゴシック" w:cs="SimSun" w:hint="eastAsia"/>
                <w:szCs w:val="21"/>
              </w:rPr>
              <w:t>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请书</w:t>
            </w:r>
          </w:p>
          <w:p w14:paraId="254363F5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6B297B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6B297B">
              <w:rPr>
                <w:rFonts w:ascii="BIZ UDPゴシック" w:eastAsia="BIZ UDPゴシック" w:hAnsi="BIZ UDPゴシック" w:cs="SimSun" w:hint="eastAsia"/>
                <w:szCs w:val="21"/>
              </w:rPr>
              <w:t>住民票（全家</w:t>
            </w:r>
            <w:r w:rsidRPr="006B297B">
              <w:rPr>
                <w:rFonts w:ascii="BIZ UDPゴシック" w:eastAsia="BIZ UDPゴシック" w:hAnsi="BIZ UDPゴシック" w:hint="eastAsia"/>
                <w:szCs w:val="21"/>
              </w:rPr>
              <w:t>)</w:t>
            </w:r>
          </w:p>
          <w:p w14:paraId="255E7650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6B297B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6B297B">
              <w:rPr>
                <w:rFonts w:ascii="BIZ UDPゴシック" w:eastAsia="BIZ UDPゴシック" w:hAnsi="BIZ UDPゴシック" w:cs="SimSun" w:hint="eastAsia"/>
                <w:szCs w:val="21"/>
              </w:rPr>
              <w:t>受灾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证</w:t>
            </w:r>
            <w:r w:rsidRPr="006B297B">
              <w:rPr>
                <w:rFonts w:ascii="BIZ UDPゴシック" w:eastAsia="BIZ UDPゴシック" w:hAnsi="BIZ UDPゴシック" w:hint="eastAsia"/>
                <w:szCs w:val="21"/>
              </w:rPr>
              <w:t>明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书</w:t>
            </w:r>
            <w:r w:rsidRPr="006B297B">
              <w:rPr>
                <w:rFonts w:ascii="BIZ UDPゴシック" w:eastAsia="BIZ UDPゴシック" w:hAnsi="BIZ UDPゴシック" w:hint="eastAsia"/>
                <w:szCs w:val="21"/>
              </w:rPr>
              <w:t>(复印件也可以），即使没有受灾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证</w:t>
            </w:r>
            <w:r w:rsidRPr="006B297B">
              <w:rPr>
                <w:rFonts w:ascii="BIZ UDPゴシック" w:eastAsia="BIZ UDPゴシック" w:hAnsi="BIZ UDPゴシック" w:hint="eastAsia"/>
                <w:szCs w:val="21"/>
              </w:rPr>
              <w:t>明也可以申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</w:p>
          <w:p w14:paraId="33ED9967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D22E30E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5.申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请时间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、地点</w:t>
            </w:r>
          </w:p>
          <w:p w14:paraId="7E6D535E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X月X 日X(X)之前，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到XX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临时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窗口</w:t>
            </w:r>
          </w:p>
          <w:p w14:paraId="432441B2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X月X 日X(X)以后, 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到X区政府X楼</w:t>
            </w:r>
          </w:p>
          <w:p w14:paraId="60F92FF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请备齐</w:t>
            </w:r>
            <w:r w:rsidRPr="006B297B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所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需文件，前来申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。</w:t>
            </w:r>
          </w:p>
          <w:p w14:paraId="26D2606B" w14:textId="77777777" w:rsidR="00630CCA" w:rsidRPr="006B297B" w:rsidRDefault="00630CCA" w:rsidP="006B297B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52B10811" w14:textId="77777777" w:rsidR="00A12166" w:rsidRPr="006B297B" w:rsidRDefault="00A12166" w:rsidP="006B297B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</w:rPr>
              <w:t>6.咨</w:t>
            </w:r>
            <w:r w:rsidRPr="006B297B">
              <w:rPr>
                <w:rFonts w:ascii="Microsoft JhengHei" w:eastAsia="Microsoft JhengHei" w:hAnsi="Microsoft JhengHei" w:cs="Microsoft JhengHei" w:hint="eastAsia"/>
                <w:szCs w:val="21"/>
              </w:rPr>
              <w:t>询处</w:t>
            </w:r>
          </w:p>
          <w:p w14:paraId="7FAF07C3" w14:textId="4E386A5F" w:rsidR="004A5DBF" w:rsidRPr="006B297B" w:rsidRDefault="00630CCA" w:rsidP="006B297B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  <w:r w:rsidRPr="006B297B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XXXXXXXX</w:t>
            </w:r>
          </w:p>
        </w:tc>
      </w:tr>
    </w:tbl>
    <w:p w14:paraId="0646DC0A" w14:textId="5697616D" w:rsidR="003C7233" w:rsidRPr="004A5DBF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sectPr w:rsidR="003C7233" w:rsidRPr="004A5DB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30CCA"/>
    <w:rsid w:val="00642D50"/>
    <w:rsid w:val="00647714"/>
    <w:rsid w:val="006B297B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0B84"/>
    <w:rsid w:val="00A01088"/>
    <w:rsid w:val="00A02B23"/>
    <w:rsid w:val="00A12166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2024-02-08T01:27:00Z</dcterms:modified>
</cp:coreProperties>
</file>