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94C381" w:rsidR="00647714" w:rsidRDefault="0047286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E1F78CF" w:rsidR="00647714" w:rsidRDefault="0089790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B0BF296" w:rsidR="00647714" w:rsidRPr="00AC61BE" w:rsidRDefault="00AC61BE" w:rsidP="00AC61BE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アレルギーのある人などに配慮してください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29BB85C" w:rsidR="00647714" w:rsidRPr="0059650E" w:rsidRDefault="00472862" w:rsidP="0059650E">
            <w:pPr>
              <w:snapToGrid w:val="0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关照有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敏症等情况的人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1D2320" w:rsidR="00647714" w:rsidRPr="00AC61BE" w:rsidRDefault="00AC61BE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食物アレルギーのある人が、小麦や卵などのアレルギーの原因物質を食べると、下痢や吐き気のほか、命を落とす危険もあります。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宗教によって、食べることができない食品（豚肉や牛肉など）がある場合もあります。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これまで食べたことのない食品は、その食品の成分を確認してください。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食事に注意が必要な人は、避難所の担当の人に伝えましょう。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また、ぜんそくのアレルギーのある人は、マスクをしたり、なるべく埃の少ない場所で、休みましょう。</w:t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C61BE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アレルギーや宗教が理由で、食べられないものがある人もいます。食事の量はまだ十分ではないと思いますが、色々な人がいますので、お互いに気づかいましょう。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DB7FE12" w14:textId="77777777" w:rsidR="00472862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BIZ UDPゴシック" w:eastAsia="BIZ UDPゴシック" w:hAnsi="BIZ UDPゴシック" w:cs="SimSun" w:hint="eastAsia"/>
                <w:lang w:eastAsia="zh-CN"/>
              </w:rPr>
              <w:t>有食物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敏症的人，在吃到小麦、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鸡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蛋等含有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敏食物的情况下，会出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腹泻和呕吐等症状，有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时还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会有生命危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险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69A9EFA" w14:textId="77777777" w:rsidR="00472862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BIZ UDPゴシック" w:eastAsia="BIZ UDPゴシック" w:hAnsi="BIZ UDPゴシック" w:cs="SimSun" w:hint="eastAsia"/>
                <w:lang w:eastAsia="zh-CN"/>
              </w:rPr>
              <w:t>由于宗教原因，有些人不能吃一些食品（如猪肉、牛肉等）。</w:t>
            </w:r>
          </w:p>
          <w:p w14:paraId="54D1BDA0" w14:textId="77777777" w:rsidR="00472862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BIZ UDPゴシック" w:eastAsia="BIZ UDPゴシック" w:hAnsi="BIZ UDPゴシック" w:cs="SimSun" w:hint="eastAsia"/>
                <w:lang w:eastAsia="zh-CN"/>
              </w:rPr>
              <w:t>食用前，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对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止没吃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的食品一定要确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认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其成份。</w:t>
            </w:r>
          </w:p>
          <w:p w14:paraId="0D64970B" w14:textId="77777777" w:rsidR="00472862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BIZ UDPゴシック" w:eastAsia="BIZ UDPゴシック" w:hAnsi="BIZ UDPゴシック" w:cs="SimSun" w:hint="eastAsia"/>
                <w:lang w:eastAsia="zh-CN"/>
              </w:rPr>
              <w:t>如果有需要慎重用餐的人，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告知避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所的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负责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人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员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</w:t>
            </w:r>
          </w:p>
          <w:p w14:paraId="67033465" w14:textId="77777777" w:rsidR="00472862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BIZ UDPゴシック" w:eastAsia="BIZ UDPゴシック" w:hAnsi="BIZ UDPゴシック" w:cs="SimSun" w:hint="eastAsia"/>
                <w:lang w:eastAsia="zh-CN"/>
              </w:rPr>
              <w:t>此外，如果有哮喘反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应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的人，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戴上口罩，尽量到灰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尘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比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较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少的地方休息。</w:t>
            </w:r>
          </w:p>
          <w:p w14:paraId="00FDF7C3" w14:textId="77777777" w:rsidR="00472862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</w:p>
          <w:p w14:paraId="6B3B233B" w14:textId="5A52C381" w:rsidR="007E0668" w:rsidRPr="0059650E" w:rsidRDefault="00472862" w:rsidP="0059650E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59650E">
              <w:rPr>
                <w:rFonts w:ascii="BIZ UDPゴシック" w:eastAsia="BIZ UDPゴシック" w:hAnsi="BIZ UDPゴシック" w:cs="SimSun" w:hint="eastAsia"/>
                <w:lang w:eastAsia="zh-CN"/>
              </w:rPr>
              <w:t>由于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敏症、宗教等原因，有些人有不能吃的食物。尽管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现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在食物的量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还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不太充足，但是各种各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样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的人都有，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让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我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们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彼此互相关心体</w:t>
            </w:r>
            <w:r w:rsidRPr="0059650E">
              <w:rPr>
                <w:rFonts w:ascii="Microsoft JhengHei" w:eastAsia="Microsoft JhengHei" w:hAnsi="Microsoft JhengHei" w:cs="Microsoft JhengHei" w:hint="eastAsia"/>
                <w:lang w:eastAsia="zh-CN"/>
              </w:rPr>
              <w:t>谅</w:t>
            </w:r>
            <w:r w:rsidRPr="0059650E">
              <w:rPr>
                <w:rFonts w:ascii="BIZ UDPゴシック" w:eastAsia="BIZ UDPゴシック" w:hAnsi="BIZ UDPゴシック" w:cs="BIZ UDPゴシック" w:hint="eastAsia"/>
                <w:lang w:eastAsia="zh-CN"/>
              </w:rPr>
              <w:t>吧！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  <w:lang w:eastAsia="zh-CN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72862"/>
    <w:rsid w:val="00505DE1"/>
    <w:rsid w:val="00511244"/>
    <w:rsid w:val="005741CB"/>
    <w:rsid w:val="005864D4"/>
    <w:rsid w:val="0059650E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9790E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C61BE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2024-02-08T02:18:00Z</dcterms:modified>
</cp:coreProperties>
</file>