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EB" w:rsidRDefault="004824EB" w:rsidP="00E02333">
      <w:pPr>
        <w:snapToGrid w:val="0"/>
        <w:rPr>
          <w:rFonts w:ascii="ＭＳ ゴシック" w:eastAsia="ＭＳ ゴシック" w:hAnsi="ＭＳ ゴシック" w:cs="Arial"/>
          <w:b/>
          <w:bCs/>
        </w:rPr>
      </w:pPr>
      <w:r>
        <w:rPr>
          <w:rFonts w:ascii="ＭＳ ゴシック" w:eastAsia="ＭＳ ゴシック" w:hAnsi="ＭＳ ゴシック" w:cs="Arial" w:hint="eastAsia"/>
          <w:b/>
          <w:bCs/>
        </w:rPr>
        <w:t>（スペイン語）</w:t>
      </w:r>
    </w:p>
    <w:p w:rsidR="004824EB" w:rsidRDefault="004824EB" w:rsidP="00E02333">
      <w:pPr>
        <w:snapToGrid w:val="0"/>
        <w:rPr>
          <w:rFonts w:ascii="ＭＳ ゴシック" w:eastAsia="ＭＳ ゴシック" w:hAnsi="ＭＳ ゴシック" w:cs="Arial"/>
          <w:b/>
          <w:bCs/>
        </w:rPr>
      </w:pPr>
      <w:r>
        <w:rPr>
          <w:rFonts w:ascii="ＭＳ ゴシック" w:eastAsia="ＭＳ ゴシック" w:hAnsi="ＭＳ ゴシック" w:cs="Arial" w:hint="eastAsia"/>
          <w:b/>
          <w:bCs/>
        </w:rPr>
        <w:t>避難所を出入りする人や、ボランティアのみなさんへ</w:t>
      </w:r>
    </w:p>
    <w:p w:rsidR="004824EB" w:rsidRDefault="004824EB" w:rsidP="00E02333">
      <w:pPr>
        <w:snapToGrid w:val="0"/>
        <w:ind w:right="884"/>
        <w:rPr>
          <w:rFonts w:ascii="Arial" w:eastAsia="ＭＳ Ｐゴシック" w:hAnsi="Arial" w:cs="Arial"/>
          <w:b/>
          <w:bCs/>
          <w:lang w:val="es-ES"/>
        </w:rPr>
      </w:pPr>
      <w:r>
        <w:rPr>
          <w:rFonts w:ascii="Arial" w:eastAsia="ＭＳ Ｐゴシック" w:hAnsi="Arial" w:cs="Arial"/>
          <w:b/>
          <w:bCs/>
          <w:lang w:val="es-ES"/>
        </w:rPr>
        <w:t>Para la gente que entra y sale de los refugios y que trabaja como voluntaria</w:t>
      </w:r>
    </w:p>
    <w:p w:rsidR="004824EB" w:rsidRDefault="004824EB" w:rsidP="00E02333">
      <w:pPr>
        <w:snapToGrid w:val="0"/>
        <w:ind w:right="884"/>
        <w:rPr>
          <w:rFonts w:ascii="Arial" w:eastAsia="ＭＳ Ｐゴシック" w:hAnsi="Arial" w:cs="Arial"/>
          <w:lang w:val="es-ES"/>
        </w:rPr>
      </w:pPr>
    </w:p>
    <w:p w:rsidR="004824EB" w:rsidRDefault="004824EB" w:rsidP="00E02333">
      <w:pPr>
        <w:snapToGrid w:val="0"/>
        <w:ind w:right="-19"/>
        <w:rPr>
          <w:rFonts w:ascii="Arial" w:eastAsia="ＭＳ Ｐゴシック" w:hAnsi="Arial" w:cs="Arial"/>
          <w:lang w:val="es-ES"/>
        </w:rPr>
      </w:pPr>
      <w:r>
        <w:rPr>
          <w:rFonts w:ascii="Arial" w:eastAsia="ＭＳ Ｐゴシック" w:hAnsi="Arial" w:cs="Arial"/>
          <w:lang w:val="es-ES"/>
        </w:rPr>
        <w:t>A cada refugiado se le ha asignado sólo pequeño espacio en los refugios, donde no se pueden tomar el aire fresco fácilmente. Al mismo tiempo, los refugios todavía no tienen suficiente condiciones para mantener la limpieza por falta de agua para lavarse las manos y hacer gárgaras y también faltan mascarillas.</w:t>
      </w:r>
    </w:p>
    <w:p w:rsidR="004824EB" w:rsidRDefault="004824EB" w:rsidP="00E02333">
      <w:pPr>
        <w:snapToGrid w:val="0"/>
        <w:ind w:right="-19"/>
        <w:rPr>
          <w:rFonts w:ascii="Arial" w:eastAsia="ＭＳ Ｐゴシック" w:hAnsi="Arial" w:cs="Arial"/>
          <w:lang w:val="es-ES"/>
        </w:rPr>
      </w:pPr>
      <w:r>
        <w:rPr>
          <w:rFonts w:ascii="Arial" w:eastAsia="ＭＳ Ｐゴシック" w:hAnsi="Arial" w:cs="Arial"/>
          <w:lang w:val="es-ES"/>
        </w:rPr>
        <w:t>Debido a esta situación, es muy  importante es no traer virus ni bacteria a los refugios desde fuera.</w:t>
      </w:r>
    </w:p>
    <w:p w:rsidR="004824EB" w:rsidRPr="0074359E" w:rsidRDefault="004824EB" w:rsidP="00E02333">
      <w:pPr>
        <w:snapToGrid w:val="0"/>
        <w:ind w:right="-19"/>
        <w:rPr>
          <w:rFonts w:ascii="Arial" w:eastAsia="ＭＳ Ｐゴシック" w:hAnsi="Arial" w:cs="Arial"/>
          <w:lang w:val="es-ES"/>
        </w:rPr>
      </w:pPr>
      <w:r>
        <w:rPr>
          <w:rFonts w:ascii="Arial" w:eastAsia="ＭＳ Ｐゴシック" w:hAnsi="Arial" w:cs="Arial"/>
          <w:lang w:val="es-ES"/>
        </w:rPr>
        <w:t>Infecciones como la influenza no brotan espontáneamente sino que son traídas desde fuera. Por lo tanto, la gente que entra y sale de los refugios y que trabaja como voluntaria debe controlar bien su condición física, utilizando tanto mascarilla como desinfectante para no llevar a los refugios bacterias desde fuera</w:t>
      </w:r>
      <w:bookmarkStart w:id="0" w:name="_GoBack"/>
      <w:bookmarkEnd w:id="0"/>
      <w:r>
        <w:rPr>
          <w:rFonts w:ascii="Arial" w:eastAsia="ＭＳ Ｐゴシック" w:hAnsi="Arial" w:cs="Arial"/>
          <w:lang w:val="es-ES"/>
        </w:rPr>
        <w:t>.</w:t>
      </w:r>
    </w:p>
    <w:sectPr w:rsidR="004824EB" w:rsidRPr="0074359E" w:rsidSect="001C2B76">
      <w:pgSz w:w="11906" w:h="16838"/>
      <w:pgMar w:top="198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EB" w:rsidRDefault="004824EB" w:rsidP="0074359E">
      <w:r>
        <w:separator/>
      </w:r>
    </w:p>
  </w:endnote>
  <w:endnote w:type="continuationSeparator" w:id="0">
    <w:p w:rsidR="004824EB" w:rsidRDefault="004824EB" w:rsidP="00743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HG明朝B">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EB" w:rsidRDefault="004824EB" w:rsidP="0074359E">
      <w:r>
        <w:separator/>
      </w:r>
    </w:p>
  </w:footnote>
  <w:footnote w:type="continuationSeparator" w:id="0">
    <w:p w:rsidR="004824EB" w:rsidRDefault="004824EB" w:rsidP="00743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6BA"/>
    <w:rsid w:val="001C2B76"/>
    <w:rsid w:val="00357594"/>
    <w:rsid w:val="004824EB"/>
    <w:rsid w:val="004A6C0C"/>
    <w:rsid w:val="005B66BA"/>
    <w:rsid w:val="0074359E"/>
    <w:rsid w:val="00E02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BA"/>
    <w:pPr>
      <w:widowControl w:val="0"/>
      <w:jc w:val="both"/>
    </w:pPr>
    <w:rPr>
      <w:rFonts w:ascii="Rockwell" w:eastAsia="HG明朝B" w:hAnsi="Rockwell" w:cs="Rockwel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59E"/>
    <w:pPr>
      <w:tabs>
        <w:tab w:val="center" w:pos="4252"/>
        <w:tab w:val="right" w:pos="8504"/>
      </w:tabs>
    </w:pPr>
  </w:style>
  <w:style w:type="character" w:customStyle="1" w:styleId="HeaderChar">
    <w:name w:val="Header Char"/>
    <w:basedOn w:val="DefaultParagraphFont"/>
    <w:link w:val="Header"/>
    <w:uiPriority w:val="99"/>
    <w:locked/>
    <w:rsid w:val="0074359E"/>
    <w:rPr>
      <w:rFonts w:ascii="Rockwell" w:eastAsia="HG明朝B" w:hAnsi="Rockwell" w:cs="Rockwell"/>
      <w:kern w:val="2"/>
      <w:sz w:val="21"/>
      <w:szCs w:val="21"/>
      <w:lang w:val="en-US"/>
    </w:rPr>
  </w:style>
  <w:style w:type="paragraph" w:styleId="Footer">
    <w:name w:val="footer"/>
    <w:basedOn w:val="Normal"/>
    <w:link w:val="FooterChar"/>
    <w:uiPriority w:val="99"/>
    <w:rsid w:val="0074359E"/>
    <w:pPr>
      <w:tabs>
        <w:tab w:val="center" w:pos="4252"/>
        <w:tab w:val="right" w:pos="8504"/>
      </w:tabs>
    </w:pPr>
  </w:style>
  <w:style w:type="character" w:customStyle="1" w:styleId="FooterChar">
    <w:name w:val="Footer Char"/>
    <w:basedOn w:val="DefaultParagraphFont"/>
    <w:link w:val="Footer"/>
    <w:uiPriority w:val="99"/>
    <w:locked/>
    <w:rsid w:val="0074359E"/>
    <w:rPr>
      <w:rFonts w:ascii="Rockwell" w:eastAsia="HG明朝B" w:hAnsi="Rockwell" w:cs="Rockwell"/>
      <w:kern w:val="2"/>
      <w:sz w:val="21"/>
      <w:szCs w:val="21"/>
      <w:lang w:val="en-US"/>
    </w:rPr>
  </w:style>
</w:styles>
</file>

<file path=word/webSettings.xml><?xml version="1.0" encoding="utf-8"?>
<w:webSettings xmlns:r="http://schemas.openxmlformats.org/officeDocument/2006/relationships" xmlns:w="http://schemas.openxmlformats.org/wordprocessingml/2006/main">
  <w:divs>
    <w:div w:id="480461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125</Words>
  <Characters>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yy-intern</cp:lastModifiedBy>
  <cp:revision>4</cp:revision>
  <dcterms:created xsi:type="dcterms:W3CDTF">2012-02-15T05:25:00Z</dcterms:created>
  <dcterms:modified xsi:type="dcterms:W3CDTF">2012-02-21T05:54:00Z</dcterms:modified>
</cp:coreProperties>
</file>