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1715AD60" w:rsidR="00647714" w:rsidRDefault="00864A9A" w:rsidP="00647714">
            <w:pPr>
              <w:snapToGrid w:val="0"/>
              <w:jc w:val="center"/>
              <w:rPr>
                <w:rFonts w:ascii="BIZ UDゴシック" w:eastAsia="BIZ UDゴシック" w:hAnsi="BIZ UDゴシック"/>
              </w:rPr>
            </w:pPr>
            <w:r>
              <w:rPr>
                <w:rFonts w:ascii="BIZ UDゴシック" w:eastAsia="BIZ UDゴシック" w:hAnsi="BIZ UDゴシック" w:hint="eastAsia"/>
              </w:rPr>
              <w:t>インドネシア語</w:t>
            </w:r>
          </w:p>
        </w:tc>
      </w:tr>
      <w:tr w:rsidR="00647714" w14:paraId="06E29347" w14:textId="77777777" w:rsidTr="002D1D22">
        <w:trPr>
          <w:trHeight w:val="356"/>
        </w:trPr>
        <w:tc>
          <w:tcPr>
            <w:tcW w:w="571" w:type="dxa"/>
            <w:vMerge w:val="restart"/>
            <w:vAlign w:val="center"/>
          </w:tcPr>
          <w:p w14:paraId="13C040B6" w14:textId="09B5E680" w:rsidR="00647714" w:rsidRDefault="00BC1428" w:rsidP="00647714">
            <w:pPr>
              <w:snapToGrid w:val="0"/>
              <w:jc w:val="center"/>
              <w:rPr>
                <w:rFonts w:ascii="BIZ UDゴシック" w:eastAsia="BIZ UDゴシック" w:hAnsi="BIZ UDゴシック"/>
              </w:rPr>
            </w:pPr>
            <w:r>
              <w:rPr>
                <w:rFonts w:ascii="BIZ UDゴシック" w:eastAsia="BIZ UDゴシック" w:hAnsi="BIZ UDゴシック" w:hint="eastAsia"/>
              </w:rPr>
              <w:t>29</w:t>
            </w:r>
          </w:p>
        </w:tc>
        <w:tc>
          <w:tcPr>
            <w:tcW w:w="8071" w:type="dxa"/>
            <w:tcBorders>
              <w:bottom w:val="dashed" w:sz="4" w:space="0" w:color="auto"/>
              <w:right w:val="double" w:sz="4" w:space="0" w:color="auto"/>
            </w:tcBorders>
          </w:tcPr>
          <w:p w14:paraId="517F4A00" w14:textId="3400BAE4" w:rsidR="00647714" w:rsidRPr="001750E0" w:rsidRDefault="001750E0" w:rsidP="001750E0">
            <w:pPr>
              <w:pStyle w:val="5"/>
              <w:shd w:val="clear" w:color="auto" w:fill="FFFFFF"/>
              <w:ind w:leftChars="0" w:left="0"/>
              <w:rPr>
                <w:rFonts w:ascii="BIZ UDPゴシック" w:eastAsia="BIZ UDPゴシック" w:hAnsi="BIZ UDPゴシック"/>
                <w:color w:val="030303"/>
                <w:szCs w:val="21"/>
              </w:rPr>
            </w:pPr>
            <w:r w:rsidRPr="001750E0">
              <w:rPr>
                <w:rFonts w:ascii="BIZ UDPゴシック" w:eastAsia="BIZ UDPゴシック" w:hAnsi="BIZ UDPゴシック" w:hint="eastAsia"/>
                <w:color w:val="030303"/>
                <w:szCs w:val="21"/>
              </w:rPr>
              <w:t>河川氾濫の可能性があります</w:t>
            </w:r>
          </w:p>
        </w:tc>
        <w:tc>
          <w:tcPr>
            <w:tcW w:w="12899" w:type="dxa"/>
            <w:tcBorders>
              <w:left w:val="double" w:sz="4" w:space="0" w:color="auto"/>
              <w:bottom w:val="dashed" w:sz="4" w:space="0" w:color="auto"/>
            </w:tcBorders>
          </w:tcPr>
          <w:p w14:paraId="1B46D192" w14:textId="5D945BA8" w:rsidR="00647714" w:rsidRPr="005D2CBC" w:rsidRDefault="00864A9A" w:rsidP="007C0484">
            <w:pPr>
              <w:rPr>
                <w:rFonts w:ascii="Arial" w:hAnsi="Arial" w:cs="Arial"/>
                <w:szCs w:val="21"/>
              </w:rPr>
            </w:pPr>
            <w:r w:rsidRPr="005D2CBC">
              <w:rPr>
                <w:rFonts w:ascii="Arial" w:hAnsi="Arial" w:cs="Arial"/>
                <w:szCs w:val="21"/>
              </w:rPr>
              <w:t>Berpotensi Sungai Meluap</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773BAF8B" w14:textId="77777777" w:rsidR="001750E0" w:rsidRPr="001750E0" w:rsidRDefault="001750E0" w:rsidP="001750E0">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1750E0">
              <w:rPr>
                <w:rFonts w:ascii="BIZ UDPゴシック" w:eastAsia="BIZ UDPゴシック" w:hAnsi="BIZ UDPゴシック" w:hint="eastAsia"/>
                <w:color w:val="030303"/>
                <w:sz w:val="21"/>
                <w:szCs w:val="21"/>
              </w:rPr>
              <w:t>AA川のBB観測所（CC市）付近で水位が上がり、避難勧告発令の基準となる水位（氾濫危険水位）に到達しました。堤防が壊れるなど、浸水するかもしれません。</w:t>
            </w:r>
          </w:p>
          <w:p w14:paraId="43F6B99A" w14:textId="1B0E82E3" w:rsidR="00647714" w:rsidRPr="001750E0" w:rsidRDefault="001750E0" w:rsidP="001750E0">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1750E0">
              <w:rPr>
                <w:rFonts w:ascii="BIZ UDPゴシック" w:eastAsia="BIZ UDPゴシック" w:hAnsi="BIZ UDPゴシック" w:hint="eastAsia"/>
                <w:color w:val="030303"/>
                <w:sz w:val="21"/>
                <w:szCs w:val="21"/>
              </w:rPr>
              <w:t>防災無線、テレビ等で自治体の情報を確認し、すぐに身の安全を確保してください。</w:t>
            </w:r>
          </w:p>
        </w:tc>
        <w:tc>
          <w:tcPr>
            <w:tcW w:w="12899" w:type="dxa"/>
            <w:tcBorders>
              <w:top w:val="dashed" w:sz="4" w:space="0" w:color="auto"/>
              <w:left w:val="double" w:sz="4" w:space="0" w:color="auto"/>
            </w:tcBorders>
          </w:tcPr>
          <w:p w14:paraId="6B3B233B" w14:textId="1F8D2E26" w:rsidR="007E0668" w:rsidRPr="005D2CBC" w:rsidRDefault="00864A9A" w:rsidP="00864A9A">
            <w:pPr>
              <w:rPr>
                <w:rFonts w:ascii="Arial" w:hAnsi="Arial" w:cs="Arial"/>
                <w:szCs w:val="21"/>
              </w:rPr>
            </w:pPr>
            <w:r w:rsidRPr="005D2CBC">
              <w:rPr>
                <w:rFonts w:ascii="Arial" w:hAnsi="Arial" w:cs="Arial"/>
                <w:szCs w:val="21"/>
              </w:rPr>
              <w:t>TMA (Tinggi muka air) di sekitar pos pemantauan BB di Sungai AA (Kota CC) sudah mencapai tingkat berpotensi banjir yang perlu dikeluarkan peringatan dini untuk evakuasi. Ada kemungkinan akan terjadinya banjir akibat tanggul jebol, dll. Segera selamatkan diri dengan mengecek informasi dari pemerintah daerah melalui radio tanggap bencana, TV, dll.</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750E0"/>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5D2CBC"/>
    <w:rsid w:val="00642D50"/>
    <w:rsid w:val="00647714"/>
    <w:rsid w:val="006E39C1"/>
    <w:rsid w:val="007468FA"/>
    <w:rsid w:val="007912B3"/>
    <w:rsid w:val="007C0484"/>
    <w:rsid w:val="007E0668"/>
    <w:rsid w:val="00802265"/>
    <w:rsid w:val="00864A9A"/>
    <w:rsid w:val="00866726"/>
    <w:rsid w:val="008A4E7C"/>
    <w:rsid w:val="00917659"/>
    <w:rsid w:val="009369A7"/>
    <w:rsid w:val="00A01088"/>
    <w:rsid w:val="00A02B23"/>
    <w:rsid w:val="00A2182C"/>
    <w:rsid w:val="00A42E30"/>
    <w:rsid w:val="00A5040F"/>
    <w:rsid w:val="00AB602C"/>
    <w:rsid w:val="00AE6D06"/>
    <w:rsid w:val="00BA291D"/>
    <w:rsid w:val="00BC1428"/>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Web">
    <w:name w:val="Normal (Web)"/>
    <w:basedOn w:val="a"/>
    <w:uiPriority w:val="99"/>
    <w:unhideWhenUsed/>
    <w:rsid w:val="001750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6629">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873545489">
      <w:bodyDiv w:val="1"/>
      <w:marLeft w:val="0"/>
      <w:marRight w:val="0"/>
      <w:marTop w:val="0"/>
      <w:marBottom w:val="0"/>
      <w:divBdr>
        <w:top w:val="none" w:sz="0" w:space="0" w:color="auto"/>
        <w:left w:val="none" w:sz="0" w:space="0" w:color="auto"/>
        <w:bottom w:val="none" w:sz="0" w:space="0" w:color="auto"/>
        <w:right w:val="none" w:sz="0" w:space="0" w:color="auto"/>
      </w:divBdr>
    </w:div>
    <w:div w:id="1008942482">
      <w:bodyDiv w:val="1"/>
      <w:marLeft w:val="0"/>
      <w:marRight w:val="0"/>
      <w:marTop w:val="0"/>
      <w:marBottom w:val="0"/>
      <w:divBdr>
        <w:top w:val="none" w:sz="0" w:space="0" w:color="auto"/>
        <w:left w:val="none" w:sz="0" w:space="0" w:color="auto"/>
        <w:bottom w:val="none" w:sz="0" w:space="0" w:color="auto"/>
        <w:right w:val="none" w:sz="0" w:space="0" w:color="auto"/>
      </w:divBdr>
    </w:div>
    <w:div w:id="1150251032">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601452513">
      <w:bodyDiv w:val="1"/>
      <w:marLeft w:val="0"/>
      <w:marRight w:val="0"/>
      <w:marTop w:val="0"/>
      <w:marBottom w:val="0"/>
      <w:divBdr>
        <w:top w:val="none" w:sz="0" w:space="0" w:color="auto"/>
        <w:left w:val="none" w:sz="0" w:space="0" w:color="auto"/>
        <w:bottom w:val="none" w:sz="0" w:space="0" w:color="auto"/>
        <w:right w:val="none" w:sz="0" w:space="0" w:color="auto"/>
      </w:divBdr>
    </w:div>
    <w:div w:id="19973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78</Words>
  <Characters>451</Characters>
  <Application>Microsoft Office Word</Application>
  <DocSecurity>0</DocSecurity>
  <Lines>3</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2024-02-08T01:33:00Z</dcterms:modified>
</cp:coreProperties>
</file>