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D6" w:rsidRPr="006959F8" w:rsidRDefault="00832D5A" w:rsidP="006959F8">
      <w:pPr>
        <w:snapToGrid w:val="0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D5A" w:rsidRPr="00832D5A">
              <w:rPr>
                <w:rFonts w:ascii="MS Gothic" w:eastAsia="MS Gothic" w:hAnsi="MS Gothic" w:cs="Times New Roman"/>
                <w:sz w:val="14"/>
                <w:szCs w:val="28"/>
              </w:rPr>
              <w:t>ひさいしゃせいかつさいけんしえんきん</w:t>
            </w:r>
          </w:rt>
          <w:rubyBase>
            <w:r w:rsidR="00832D5A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被災者生活再建支援金</w:t>
            </w:r>
          </w:rubyBase>
        </w:ruby>
      </w:r>
      <w:r w:rsidR="00485828" w:rsidRPr="006959F8">
        <w:rPr>
          <w:rFonts w:asciiTheme="majorEastAsia" w:eastAsiaTheme="majorEastAsia" w:hAnsiTheme="majorEastAsia" w:cs="Times New Roman" w:hint="eastAsia"/>
          <w:sz w:val="28"/>
          <w:szCs w:val="28"/>
        </w:rPr>
        <w:t>が</w:t>
      </w:r>
      <w:r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D5A" w:rsidRPr="00832D5A">
              <w:rPr>
                <w:rFonts w:ascii="MS Gothic" w:eastAsia="MS Gothic" w:hAnsi="MS Gothic" w:cs="Times New Roman"/>
                <w:sz w:val="14"/>
                <w:szCs w:val="28"/>
              </w:rPr>
              <w:t>しきゅう</w:t>
            </w:r>
          </w:rt>
          <w:rubyBase>
            <w:r w:rsidR="00832D5A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支給</w:t>
            </w:r>
          </w:rubyBase>
        </w:ruby>
      </w:r>
      <w:r w:rsidR="00485828" w:rsidRPr="006959F8">
        <w:rPr>
          <w:rFonts w:asciiTheme="majorEastAsia" w:eastAsiaTheme="majorEastAsia" w:hAnsiTheme="majorEastAsia" w:cs="Times New Roman" w:hint="eastAsia"/>
          <w:sz w:val="28"/>
          <w:szCs w:val="28"/>
        </w:rPr>
        <w:t>されます</w:t>
      </w:r>
    </w:p>
    <w:p w:rsidR="004C379F" w:rsidRPr="00135A25" w:rsidRDefault="00832D5A" w:rsidP="008030D6">
      <w:pPr>
        <w:snapToGrid w:val="0"/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 w:hint="eastAsia"/>
                <w:sz w:val="12"/>
                <w:szCs w:val="24"/>
              </w:rPr>
              <w:t>じしん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 w:hint="eastAsia"/>
                <w:sz w:val="12"/>
                <w:szCs w:val="24"/>
              </w:rPr>
              <w:t>いえ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 w:hint="eastAsia"/>
                <w:sz w:val="12"/>
                <w:szCs w:val="24"/>
              </w:rPr>
              <w:t>ぜんかい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50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 w:hint="eastAsia"/>
                <w:sz w:val="12"/>
                <w:szCs w:val="24"/>
              </w:rPr>
              <w:t>いじょう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 w:hint="eastAsia"/>
                <w:sz w:val="12"/>
                <w:szCs w:val="24"/>
              </w:rPr>
              <w:t>そんがい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）した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 w:hint="eastAsia"/>
                <w:sz w:val="12"/>
                <w:szCs w:val="24"/>
              </w:rPr>
              <w:t>ひと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や、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20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 w:hint="eastAsia"/>
                <w:sz w:val="12"/>
                <w:szCs w:val="24"/>
              </w:rPr>
              <w:t>いじょう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="00066DAC" w:rsidRPr="006959F8">
        <w:rPr>
          <w:rFonts w:hint="eastAsia"/>
          <w:sz w:val="24"/>
          <w:szCs w:val="24"/>
        </w:rPr>
        <w:t>40</w:t>
      </w:r>
      <w:r w:rsidR="00485828" w:rsidRPr="006959F8">
        <w:rPr>
          <w:rFonts w:hint="eastAsia"/>
          <w:sz w:val="24"/>
          <w:szCs w:val="24"/>
        </w:rPr>
        <w:t>％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みまん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 w:hint="eastAsia"/>
                <w:sz w:val="12"/>
                <w:szCs w:val="24"/>
              </w:rPr>
              <w:t>そんがい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）</w:t>
      </w:r>
      <w:r w:rsidR="00C82758" w:rsidRPr="006959F8">
        <w:rPr>
          <w:rFonts w:hint="eastAsia"/>
          <w:sz w:val="24"/>
          <w:szCs w:val="24"/>
        </w:rPr>
        <w:t>や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/>
                <w:sz w:val="12"/>
                <w:szCs w:val="24"/>
              </w:rPr>
              <w:t>だいきぼ</w:t>
            </w:r>
          </w:rt>
          <w:rubyBase>
            <w:r w:rsidR="00135A25">
              <w:rPr>
                <w:sz w:val="24"/>
                <w:szCs w:val="24"/>
              </w:rPr>
              <w:t>大規模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40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/>
                <w:sz w:val="12"/>
                <w:szCs w:val="24"/>
              </w:rPr>
              <w:t>いじょう</w:t>
            </w:r>
          </w:rt>
          <w:rubyBase>
            <w:r w:rsidR="00832D5A">
              <w:rPr>
                <w:sz w:val="24"/>
                <w:szCs w:val="24"/>
              </w:rPr>
              <w:t>以上</w:t>
            </w:r>
          </w:rubyBase>
        </w:ruby>
      </w:r>
      <w:r w:rsidR="00485828" w:rsidRPr="006959F8">
        <w:rPr>
          <w:sz w:val="24"/>
          <w:szCs w:val="24"/>
        </w:rPr>
        <w:t>50%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みまん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 w:hint="eastAsia"/>
                <w:sz w:val="12"/>
                <w:szCs w:val="24"/>
              </w:rPr>
              <w:t>そんがい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）した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 w:hint="eastAsia"/>
                <w:sz w:val="12"/>
                <w:szCs w:val="24"/>
              </w:rPr>
              <w:t>ひと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に、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ひさいしゃせいかつさいけんしえんきん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被災者生活再建支援金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で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ます。</w:t>
      </w:r>
    </w:p>
    <w:p w:rsidR="004C379F" w:rsidRPr="006959F8" w:rsidRDefault="00485828" w:rsidP="000515E1">
      <w:pPr>
        <w:snapToGrid w:val="0"/>
        <w:spacing w:line="400" w:lineRule="exact"/>
        <w:rPr>
          <w:sz w:val="24"/>
          <w:szCs w:val="24"/>
        </w:rPr>
      </w:pPr>
      <w:r w:rsidRPr="006959F8">
        <w:rPr>
          <w:rFonts w:hint="eastAsia"/>
          <w:sz w:val="24"/>
          <w:szCs w:val="24"/>
        </w:rPr>
        <w:t>①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きそしえんきん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基礎支援金</w:t>
            </w:r>
          </w:rubyBase>
        </w:ruby>
      </w:r>
      <w:r w:rsidRPr="006959F8">
        <w:rPr>
          <w:rFonts w:hint="eastAsia"/>
          <w:sz w:val="24"/>
          <w:szCs w:val="24"/>
        </w:rPr>
        <w:t>・・・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おお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Pr="006959F8">
        <w:rPr>
          <w:rFonts w:hint="eastAsia"/>
          <w:sz w:val="24"/>
          <w:szCs w:val="24"/>
        </w:rPr>
        <w:t>きさで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Pr="006959F8">
        <w:rPr>
          <w:rFonts w:hint="eastAsia"/>
          <w:sz w:val="24"/>
          <w:szCs w:val="24"/>
        </w:rPr>
        <w:t>う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/>
                <w:sz w:val="12"/>
                <w:szCs w:val="24"/>
              </w:rPr>
              <w:t>しえんきん</w:t>
            </w:r>
          </w:rt>
          <w:rubyBase>
            <w:r w:rsidR="00135A25">
              <w:rPr>
                <w:sz w:val="24"/>
                <w:szCs w:val="24"/>
              </w:rPr>
              <w:t>支援金</w:t>
            </w:r>
          </w:rubyBase>
        </w:ruby>
      </w:r>
    </w:p>
    <w:p w:rsidR="004C379F" w:rsidRPr="006959F8" w:rsidRDefault="00485828" w:rsidP="006959F8">
      <w:pPr>
        <w:tabs>
          <w:tab w:val="left" w:pos="709"/>
        </w:tabs>
        <w:snapToGrid w:val="0"/>
        <w:spacing w:line="400" w:lineRule="exact"/>
        <w:ind w:left="2160" w:hangingChars="900" w:hanging="2160"/>
        <w:rPr>
          <w:sz w:val="24"/>
          <w:szCs w:val="24"/>
        </w:rPr>
      </w:pPr>
      <w:r w:rsidRPr="006959F8">
        <w:rPr>
          <w:rFonts w:hint="eastAsia"/>
          <w:sz w:val="24"/>
          <w:szCs w:val="24"/>
        </w:rPr>
        <w:t>②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かさんしえんきん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加算支援金</w:t>
            </w:r>
          </w:rubyBase>
        </w:ruby>
      </w:r>
      <w:r w:rsidRPr="006959F8">
        <w:rPr>
          <w:rFonts w:hint="eastAsia"/>
          <w:sz w:val="24"/>
          <w:szCs w:val="24"/>
        </w:rPr>
        <w:t>・・・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/>
                <w:sz w:val="12"/>
                <w:szCs w:val="24"/>
              </w:rPr>
              <w:t>さいけん</w:t>
            </w:r>
          </w:rt>
          <w:rubyBase>
            <w:r w:rsidR="00135A25">
              <w:rPr>
                <w:sz w:val="24"/>
                <w:szCs w:val="24"/>
              </w:rPr>
              <w:t>再建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Pr="006959F8">
        <w:rPr>
          <w:rFonts w:hint="eastAsia"/>
          <w:sz w:val="24"/>
          <w:szCs w:val="24"/>
        </w:rPr>
        <w:t>（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た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建</w:t>
            </w:r>
          </w:rubyBase>
        </w:ruby>
      </w:r>
      <w:r w:rsidRPr="006959F8">
        <w:rPr>
          <w:rFonts w:hint="eastAsia"/>
          <w:sz w:val="24"/>
          <w:szCs w:val="24"/>
        </w:rPr>
        <w:t>て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なお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直</w:t>
            </w:r>
          </w:rubyBase>
        </w:ruby>
      </w:r>
      <w:r w:rsidRPr="006959F8">
        <w:rPr>
          <w:rFonts w:hint="eastAsia"/>
          <w:sz w:val="24"/>
          <w:szCs w:val="24"/>
        </w:rPr>
        <w:t>す・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あたら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新</w:t>
            </w:r>
          </w:rubyBase>
        </w:ruby>
      </w:r>
      <w:r w:rsidRPr="006959F8">
        <w:rPr>
          <w:rFonts w:hint="eastAsia"/>
          <w:sz w:val="24"/>
          <w:szCs w:val="24"/>
        </w:rPr>
        <w:t>しい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か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買</w:t>
            </w:r>
          </w:rubyBase>
        </w:ruby>
      </w:r>
      <w:r w:rsidRPr="006959F8">
        <w:rPr>
          <w:rFonts w:hint="eastAsia"/>
          <w:sz w:val="24"/>
          <w:szCs w:val="24"/>
        </w:rPr>
        <w:t>う・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Pr="006959F8">
        <w:rPr>
          <w:rFonts w:hint="eastAsia"/>
          <w:sz w:val="24"/>
          <w:szCs w:val="24"/>
        </w:rPr>
        <w:t>れたところを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しゅうり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Pr="006959F8">
        <w:rPr>
          <w:rFonts w:hint="eastAsia"/>
          <w:sz w:val="24"/>
          <w:szCs w:val="24"/>
        </w:rPr>
        <w:t>する・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か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借</w:t>
            </w:r>
          </w:rubyBase>
        </w:ruby>
      </w:r>
      <w:r w:rsidRPr="006959F8">
        <w:rPr>
          <w:rFonts w:hint="eastAsia"/>
          <w:sz w:val="24"/>
          <w:szCs w:val="24"/>
        </w:rPr>
        <w:t>りる）の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ほうほう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方法</w:t>
            </w:r>
          </w:rubyBase>
        </w:ruby>
      </w:r>
      <w:r w:rsidRPr="006959F8">
        <w:rPr>
          <w:rFonts w:hint="eastAsia"/>
          <w:sz w:val="24"/>
          <w:szCs w:val="24"/>
        </w:rPr>
        <w:t>によって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="00F13DF9" w:rsidRPr="006959F8">
        <w:rPr>
          <w:rFonts w:hint="eastAsia"/>
          <w:sz w:val="24"/>
          <w:szCs w:val="24"/>
        </w:rPr>
        <w:t>う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/>
                <w:sz w:val="12"/>
                <w:szCs w:val="24"/>
              </w:rPr>
              <w:t>しえんきん</w:t>
            </w:r>
          </w:rt>
          <w:rubyBase>
            <w:r w:rsidR="00135A25">
              <w:rPr>
                <w:sz w:val="24"/>
                <w:szCs w:val="24"/>
              </w:rPr>
              <w:t>支援金</w:t>
            </w:r>
          </w:rubyBase>
        </w:ruby>
      </w:r>
    </w:p>
    <w:p w:rsidR="00ED02B2" w:rsidRPr="006959F8" w:rsidRDefault="00ED02B2" w:rsidP="000515E1">
      <w:pPr>
        <w:snapToGrid w:val="0"/>
        <w:spacing w:line="400" w:lineRule="exact"/>
        <w:rPr>
          <w:sz w:val="24"/>
          <w:szCs w:val="24"/>
        </w:rPr>
      </w:pPr>
    </w:p>
    <w:p w:rsidR="003B3838" w:rsidRDefault="00135A25" w:rsidP="000515E1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2E16CC" w:rsidRPr="006959F8"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/>
                <w:sz w:val="12"/>
                <w:szCs w:val="24"/>
              </w:rPr>
              <w:t>しきゅうがく</w:t>
            </w:r>
          </w:rt>
          <w:rubyBase>
            <w:r w:rsidR="002F390F">
              <w:rPr>
                <w:sz w:val="24"/>
                <w:szCs w:val="24"/>
              </w:rPr>
              <w:t>支給額</w:t>
            </w:r>
          </w:rubyBase>
        </w:ruby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316"/>
        <w:gridCol w:w="1707"/>
        <w:gridCol w:w="1512"/>
        <w:gridCol w:w="1279"/>
        <w:gridCol w:w="1420"/>
      </w:tblGrid>
      <w:tr w:rsidR="003B3838" w:rsidTr="006959F8">
        <w:tc>
          <w:tcPr>
            <w:tcW w:w="2802" w:type="dxa"/>
            <w:gridSpan w:val="2"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3B383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きそしえんきん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基礎支援金</w:t>
                  </w:r>
                </w:rubyBase>
              </w:ruby>
            </w:r>
          </w:p>
        </w:tc>
        <w:tc>
          <w:tcPr>
            <w:tcW w:w="2791" w:type="dxa"/>
            <w:gridSpan w:val="2"/>
          </w:tcPr>
          <w:p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かさん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加算</w:t>
                  </w:r>
                </w:rubyBase>
              </w:ruby>
            </w:r>
            <w:r w:rsidR="00135A25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/>
                      <w:sz w:val="12"/>
                      <w:szCs w:val="24"/>
                    </w:rPr>
                    <w:t>しえんきん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支援金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2F390F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ごうけい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合計</w:t>
                  </w:r>
                </w:rubyBase>
              </w:ruby>
            </w:r>
            <w:r w:rsidR="003B3838">
              <w:rPr>
                <w:rFonts w:hint="eastAsia"/>
                <w:sz w:val="24"/>
                <w:szCs w:val="24"/>
              </w:rPr>
              <w:t>①</w:t>
            </w:r>
            <w:r w:rsidR="003B3838">
              <w:rPr>
                <w:rFonts w:hint="eastAsia"/>
                <w:sz w:val="24"/>
                <w:szCs w:val="24"/>
              </w:rPr>
              <w:t>+</w:t>
            </w:r>
            <w:r w:rsidR="003B3838"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3B3838" w:rsidTr="006959F8">
        <w:tc>
          <w:tcPr>
            <w:tcW w:w="1486" w:type="dxa"/>
            <w:vMerge w:val="restart"/>
          </w:tcPr>
          <w:p w:rsidR="003B3838" w:rsidRDefault="002F390F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ふくすう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複数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せたい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世帯</w:t>
                  </w:r>
                </w:rubyBase>
              </w:ruby>
            </w:r>
          </w:p>
          <w:p w:rsidR="00087A27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（２つ</w:t>
            </w:r>
            <w:r w:rsidR="00832D5A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D5A" w:rsidRPr="00832D5A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いじょう</w:t>
                  </w:r>
                </w:rt>
                <w:rubyBase>
                  <w:r w:rsidR="00832D5A">
                    <w:rPr>
                      <w:rFonts w:hint="eastAsia"/>
                      <w:sz w:val="24"/>
                      <w:szCs w:val="24"/>
                    </w:rPr>
                    <w:t>以上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の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家族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で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す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んでいる）</w:t>
            </w:r>
          </w:p>
          <w:p w:rsidR="00087A27" w:rsidRDefault="00087A27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3B3838" w:rsidRDefault="00832D5A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D5A" w:rsidRPr="00832D5A">
                    <w:rPr>
                      <w:rFonts w:ascii="MS Mincho" w:eastAsia="MS Mincho" w:hAnsi="MS Mincho"/>
                      <w:sz w:val="12"/>
                      <w:szCs w:val="24"/>
                    </w:rPr>
                    <w:t>ぜんかい</w:t>
                  </w:r>
                </w:rt>
                <w:rubyBase>
                  <w:r w:rsidR="00832D5A">
                    <w:rPr>
                      <w:sz w:val="24"/>
                      <w:szCs w:val="24"/>
                    </w:rPr>
                    <w:t>全壊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3B3838" w:rsidRDefault="00E3111F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3B3838" w:rsidTr="006959F8">
        <w:tc>
          <w:tcPr>
            <w:tcW w:w="148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3B3838" w:rsidTr="006959F8">
        <w:tc>
          <w:tcPr>
            <w:tcW w:w="148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3B3838" w:rsidRDefault="00E3111F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・</w:t>
            </w:r>
          </w:p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/>
                      <w:sz w:val="12"/>
                      <w:szCs w:val="24"/>
                    </w:rPr>
                    <w:t>だいきぼ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大規模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半壊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 w:val="restart"/>
          </w:tcPr>
          <w:p w:rsidR="00485828" w:rsidRDefault="002F390F" w:rsidP="000515E1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たんしん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単身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せたい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世帯</w:t>
                  </w:r>
                </w:rubyBase>
              </w:ruby>
            </w:r>
          </w:p>
          <w:p w:rsidR="00485828" w:rsidRDefault="00485828" w:rsidP="000515E1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家族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で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す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んでいる）</w:t>
            </w:r>
          </w:p>
          <w:p w:rsidR="00485828" w:rsidRPr="00087A27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85828" w:rsidRDefault="00832D5A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D5A" w:rsidRPr="00832D5A">
                    <w:rPr>
                      <w:rFonts w:ascii="MS Mincho" w:eastAsia="MS Mincho" w:hAnsi="MS Mincho"/>
                      <w:sz w:val="12"/>
                      <w:szCs w:val="24"/>
                    </w:rPr>
                    <w:t>ぜんかい</w:t>
                  </w:r>
                </w:rt>
                <w:rubyBase>
                  <w:r w:rsidR="00832D5A">
                    <w:rPr>
                      <w:sz w:val="24"/>
                      <w:szCs w:val="24"/>
                    </w:rPr>
                    <w:t>全壊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・</w:t>
            </w:r>
          </w:p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/>
                      <w:sz w:val="12"/>
                      <w:szCs w:val="24"/>
                    </w:rPr>
                    <w:t>だいきぼ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大規模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半壊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</w:tbl>
    <w:p w:rsidR="00F13DF9" w:rsidRDefault="002E16CC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やちん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家賃</w:t>
            </w:r>
          </w:rubyBase>
        </w:ruby>
      </w:r>
      <w:r w:rsidR="00485828">
        <w:rPr>
          <w:rFonts w:hint="eastAsia"/>
          <w:sz w:val="24"/>
          <w:szCs w:val="24"/>
        </w:rPr>
        <w:t>を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はら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払</w:t>
            </w:r>
          </w:rubyBase>
        </w:ruby>
      </w:r>
      <w:r w:rsidR="00485828">
        <w:rPr>
          <w:rFonts w:hint="eastAsia"/>
          <w:sz w:val="24"/>
          <w:szCs w:val="24"/>
        </w:rPr>
        <w:t>わない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こうえい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公営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D33ED3">
        <w:rPr>
          <w:rFonts w:hint="eastAsia"/>
          <w:sz w:val="24"/>
          <w:szCs w:val="24"/>
        </w:rPr>
        <w:t>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みんかん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民間</w:t>
            </w:r>
          </w:rubyBase>
        </w:ruby>
      </w:r>
      <w:r w:rsidR="00485828">
        <w:rPr>
          <w:rFonts w:hint="eastAsia"/>
          <w:sz w:val="24"/>
          <w:szCs w:val="24"/>
        </w:rPr>
        <w:t>アパート、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かせつ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仮設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にゅうきょ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入居</w:t>
            </w:r>
          </w:rubyBase>
        </w:ruby>
      </w:r>
      <w:r w:rsidR="00485828">
        <w:rPr>
          <w:rFonts w:hint="eastAsia"/>
          <w:sz w:val="24"/>
          <w:szCs w:val="24"/>
        </w:rPr>
        <w:t>する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 w:hint="eastAsia"/>
                <w:sz w:val="12"/>
                <w:szCs w:val="24"/>
              </w:rPr>
              <w:t>ひと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485828" w:rsidRPr="00E245A0">
        <w:rPr>
          <w:rFonts w:hint="eastAsia"/>
          <w:sz w:val="24"/>
          <w:szCs w:val="24"/>
        </w:rPr>
        <w:t>（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ちんたい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賃貸</w:t>
            </w:r>
          </w:rubyBase>
        </w:ruby>
      </w:r>
      <w:r w:rsidR="00485828" w:rsidRPr="00E245A0">
        <w:rPr>
          <w:rFonts w:hint="eastAsia"/>
          <w:sz w:val="24"/>
          <w:szCs w:val="24"/>
        </w:rPr>
        <w:t>）</w:t>
      </w:r>
      <w:r w:rsidR="00485828">
        <w:rPr>
          <w:rFonts w:hint="eastAsia"/>
          <w:sz w:val="24"/>
          <w:szCs w:val="24"/>
        </w:rPr>
        <w:t>には、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/>
                <w:sz w:val="12"/>
                <w:szCs w:val="24"/>
              </w:rPr>
              <w:t>かさん</w:t>
            </w:r>
          </w:rt>
          <w:rubyBase>
            <w:r w:rsidR="002F390F">
              <w:rPr>
                <w:sz w:val="24"/>
                <w:szCs w:val="24"/>
              </w:rPr>
              <w:t>加算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485828" w:rsidRPr="00F13DF9">
        <w:rPr>
          <w:rFonts w:hint="eastAsia"/>
          <w:sz w:val="24"/>
          <w:szCs w:val="24"/>
        </w:rPr>
        <w:t>は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="00485828">
        <w:rPr>
          <w:rFonts w:hint="eastAsia"/>
          <w:sz w:val="24"/>
          <w:szCs w:val="24"/>
        </w:rPr>
        <w:t>われません</w:t>
      </w:r>
      <w:r w:rsidR="00F13DF9">
        <w:rPr>
          <w:rFonts w:hint="eastAsia"/>
          <w:sz w:val="24"/>
          <w:szCs w:val="24"/>
        </w:rPr>
        <w:t>。</w:t>
      </w:r>
    </w:p>
    <w:p w:rsidR="002F390F" w:rsidRDefault="002F390F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</w:p>
    <w:p w:rsidR="002F390F" w:rsidRPr="00F13DF9" w:rsidRDefault="002F390F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</w:p>
    <w:p w:rsidR="00FC21CB" w:rsidRDefault="002F390F" w:rsidP="00D33ED3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もうしこみきげん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申込期限</w:t>
            </w:r>
          </w:rubyBase>
        </w:ruby>
      </w:r>
    </w:p>
    <w:p w:rsidR="00FC21CB" w:rsidRDefault="00485828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きそしえんきん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基礎支援金</w:t>
            </w:r>
          </w:rubyBase>
        </w:ruby>
      </w:r>
      <w:r>
        <w:rPr>
          <w:rFonts w:hint="eastAsia"/>
          <w:sz w:val="24"/>
          <w:szCs w:val="24"/>
        </w:rPr>
        <w:t>・・・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さいがい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>
        <w:rPr>
          <w:rFonts w:hint="eastAsia"/>
          <w:sz w:val="24"/>
          <w:szCs w:val="24"/>
        </w:rPr>
        <w:t>のあった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ひ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日</w:t>
            </w:r>
          </w:rubyBase>
        </w:ruby>
      </w:r>
      <w:r>
        <w:rPr>
          <w:rFonts w:hint="eastAsia"/>
          <w:sz w:val="24"/>
          <w:szCs w:val="24"/>
        </w:rPr>
        <w:t>から</w:t>
      </w:r>
      <w:r w:rsidR="00D33ED3">
        <w:rPr>
          <w:rFonts w:hint="eastAsia"/>
          <w:sz w:val="24"/>
          <w:szCs w:val="24"/>
        </w:rPr>
        <w:t>◯か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げつ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月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あいだ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D33ED3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みをしてください。</w:t>
      </w:r>
    </w:p>
    <w:p w:rsidR="00FC21CB" w:rsidRDefault="00485828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/>
                <w:sz w:val="12"/>
                <w:szCs w:val="24"/>
              </w:rPr>
              <w:t>かさん</w:t>
            </w:r>
          </w:rt>
          <w:rubyBase>
            <w:r w:rsidR="002F390F">
              <w:rPr>
                <w:sz w:val="24"/>
                <w:szCs w:val="24"/>
              </w:rPr>
              <w:t>加算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FC21CB">
        <w:rPr>
          <w:rFonts w:hint="eastAsia"/>
          <w:sz w:val="24"/>
          <w:szCs w:val="24"/>
        </w:rPr>
        <w:t>・・・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さいがい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>
        <w:rPr>
          <w:rFonts w:hint="eastAsia"/>
          <w:sz w:val="24"/>
          <w:szCs w:val="24"/>
        </w:rPr>
        <w:t>のあった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ひ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日</w:t>
            </w:r>
          </w:rubyBase>
        </w:ruby>
      </w:r>
      <w:r>
        <w:rPr>
          <w:rFonts w:hint="eastAsia"/>
          <w:sz w:val="24"/>
          <w:szCs w:val="24"/>
        </w:rPr>
        <w:t>から</w:t>
      </w:r>
      <w:r w:rsidR="00D33ED3">
        <w:rPr>
          <w:rFonts w:hint="eastAsia"/>
          <w:sz w:val="24"/>
          <w:szCs w:val="24"/>
        </w:rPr>
        <w:t>◯か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げつ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月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あいだ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D33ED3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みをしてください。</w:t>
      </w:r>
    </w:p>
    <w:p w:rsidR="00382226" w:rsidRDefault="00382226" w:rsidP="00D33ED3">
      <w:pPr>
        <w:snapToGrid w:val="0"/>
        <w:spacing w:line="400" w:lineRule="exact"/>
        <w:rPr>
          <w:sz w:val="24"/>
          <w:szCs w:val="24"/>
        </w:rPr>
      </w:pPr>
    </w:p>
    <w:p w:rsidR="00382226" w:rsidRDefault="00382226" w:rsidP="00D33ED3">
      <w:pPr>
        <w:snapToGrid w:val="0"/>
        <w:spacing w:line="400" w:lineRule="exact"/>
        <w:rPr>
          <w:sz w:val="24"/>
          <w:szCs w:val="24"/>
        </w:rPr>
      </w:pPr>
    </w:p>
    <w:p w:rsidR="00D33ED3" w:rsidRDefault="002E16CC" w:rsidP="00D33ED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55A43">
        <w:rPr>
          <w:rFonts w:hint="eastAsia"/>
          <w:sz w:val="24"/>
          <w:szCs w:val="24"/>
        </w:rPr>
        <w:t>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485828">
        <w:rPr>
          <w:rFonts w:hint="eastAsia"/>
          <w:sz w:val="24"/>
          <w:szCs w:val="24"/>
        </w:rPr>
        <w:t>みが</w:t>
      </w:r>
      <w:r w:rsidR="002F390F">
        <w:rPr>
          <w:rFonts w:hint="eastAsia"/>
          <w:sz w:val="24"/>
          <w:szCs w:val="24"/>
        </w:rPr>
        <w:t>でき</w:t>
      </w:r>
      <w:r w:rsidR="00485828">
        <w:rPr>
          <w:rFonts w:hint="eastAsia"/>
          <w:sz w:val="24"/>
          <w:szCs w:val="24"/>
        </w:rPr>
        <w:t>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715359" w:rsidRPr="00D33ED3" w:rsidRDefault="008D7F92" w:rsidP="00D33ED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 w:hint="eastAsia"/>
                <w:sz w:val="12"/>
                <w:szCs w:val="24"/>
              </w:rPr>
              <w:t>いえ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れたこと（「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 w:hint="eastAsia"/>
                <w:sz w:val="12"/>
                <w:szCs w:val="24"/>
              </w:rPr>
              <w:t>ぜんかい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」か「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/>
                <w:sz w:val="12"/>
                <w:szCs w:val="24"/>
              </w:rPr>
              <w:t>だいきぼ</w:t>
            </w:r>
          </w:rt>
          <w:rubyBase>
            <w:r w:rsidR="00135A25">
              <w:rPr>
                <w:sz w:val="24"/>
                <w:szCs w:val="24"/>
              </w:rPr>
              <w:t>大規模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」）を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しやくしょ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しょうめい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証明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した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2E6EC9" w:rsidRPr="00D33ED3" w:rsidRDefault="008D7F92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に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があり、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しゅうり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すると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たか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高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ひよう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がかかる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715359" w:rsidRPr="00D33ED3" w:rsidRDefault="008D7F92" w:rsidP="00832D5A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や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のある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とち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土地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に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があり、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たてもの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たお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倒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れる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きけん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があるため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した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F13DF9" w:rsidRPr="00C55A43" w:rsidRDefault="00F13DF9" w:rsidP="000515E1">
      <w:pPr>
        <w:snapToGrid w:val="0"/>
        <w:spacing w:line="400" w:lineRule="exact"/>
        <w:rPr>
          <w:sz w:val="24"/>
          <w:szCs w:val="24"/>
        </w:rPr>
      </w:pPr>
    </w:p>
    <w:p w:rsidR="002E6EC9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C55A43" w:rsidRPr="00C55A43">
        <w:rPr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485828">
        <w:rPr>
          <w:rFonts w:hint="eastAsia"/>
          <w:sz w:val="24"/>
          <w:szCs w:val="24"/>
        </w:rPr>
        <w:t>みに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ひつよう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485828">
        <w:rPr>
          <w:rFonts w:hint="eastAsia"/>
          <w:sz w:val="24"/>
          <w:szCs w:val="24"/>
        </w:rPr>
        <w:t>なもの</w:t>
      </w:r>
    </w:p>
    <w:p w:rsidR="009E0B75" w:rsidRPr="00D33ED3" w:rsidRDefault="009E0B75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おお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きさによって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ひつよう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な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しょるい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ちが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違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います。</w:t>
      </w:r>
      <w:r w:rsidR="002F390F">
        <w:rPr>
          <w:sz w:val="24"/>
          <w:szCs w:val="24"/>
        </w:rPr>
        <w:t>XX</w:t>
      </w:r>
      <w:r w:rsidR="00485828" w:rsidRPr="00D33ED3">
        <w:rPr>
          <w:rFonts w:hint="eastAsia"/>
          <w:sz w:val="24"/>
          <w:szCs w:val="24"/>
        </w:rPr>
        <w:t>で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かくにん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してください。</w:t>
      </w:r>
    </w:p>
    <w:p w:rsidR="009E0B75" w:rsidRPr="00D33ED3" w:rsidRDefault="00485828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もうしこみしょ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申込書</w:t>
            </w:r>
          </w:rubyBase>
        </w:ruby>
      </w:r>
      <w:r w:rsidRPr="00D33ED3">
        <w:rPr>
          <w:rFonts w:hint="eastAsia"/>
          <w:sz w:val="24"/>
          <w:szCs w:val="24"/>
        </w:rPr>
        <w:t>は、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まどぐち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D33ED3">
        <w:rPr>
          <w:rFonts w:hint="eastAsia"/>
          <w:sz w:val="24"/>
          <w:szCs w:val="24"/>
        </w:rPr>
        <w:t>にあります。</w:t>
      </w:r>
    </w:p>
    <w:p w:rsidR="009E0B75" w:rsidRDefault="009E0B75" w:rsidP="000515E1">
      <w:pPr>
        <w:snapToGrid w:val="0"/>
        <w:spacing w:line="400" w:lineRule="exact"/>
        <w:rPr>
          <w:sz w:val="24"/>
          <w:szCs w:val="24"/>
        </w:rPr>
      </w:pPr>
    </w:p>
    <w:p w:rsidR="009E0B75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2F390F">
        <w:rPr>
          <w:rFonts w:hint="eastAsia"/>
          <w:sz w:val="24"/>
          <w:szCs w:val="24"/>
        </w:rPr>
        <w:t>み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ばしょ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場所</w:t>
            </w:r>
          </w:rubyBase>
        </w:ruby>
      </w:r>
    </w:p>
    <w:p w:rsidR="009E0B75" w:rsidRPr="00D33ED3" w:rsidRDefault="00AE4D7B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そうごうそうだんまどぐち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総合相談窓口</w:t>
            </w:r>
          </w:rubyBase>
        </w:ruby>
      </w:r>
    </w:p>
    <w:p w:rsidR="009E0B75" w:rsidRPr="00D33ED3" w:rsidRDefault="00485828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t>XX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しやくしょ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2F390F">
        <w:rPr>
          <w:rFonts w:hint="eastAsia"/>
          <w:sz w:val="24"/>
          <w:szCs w:val="24"/>
        </w:rPr>
        <w:t>X</w:t>
      </w:r>
      <w:r w:rsidR="002F390F">
        <w:rPr>
          <w:sz w:val="24"/>
          <w:szCs w:val="24"/>
        </w:rPr>
        <w:t>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か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課</w:t>
            </w:r>
          </w:rubyBase>
        </w:ruby>
      </w:r>
    </w:p>
    <w:p w:rsidR="009E0B75" w:rsidRPr="00D33ED3" w:rsidRDefault="00D33ED3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F390F">
        <w:rPr>
          <w:rFonts w:hint="eastAsia"/>
          <w:sz w:val="24"/>
          <w:szCs w:val="24"/>
        </w:rPr>
        <w:t>X</w:t>
      </w:r>
      <w:r w:rsidR="002F390F">
        <w:rPr>
          <w:sz w:val="24"/>
          <w:szCs w:val="24"/>
        </w:rPr>
        <w:t>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しゅっちょうじょ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出張所</w:t>
            </w:r>
          </w:rubyBase>
        </w:ruby>
      </w:r>
    </w:p>
    <w:p w:rsidR="00932A4C" w:rsidRDefault="00932A4C" w:rsidP="000515E1">
      <w:pPr>
        <w:snapToGrid w:val="0"/>
        <w:spacing w:line="400" w:lineRule="exact"/>
        <w:rPr>
          <w:sz w:val="24"/>
          <w:szCs w:val="24"/>
        </w:rPr>
      </w:pPr>
    </w:p>
    <w:p w:rsidR="00932A4C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うけつけじかん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受付時間</w:t>
            </w:r>
          </w:rubyBase>
        </w:ruby>
      </w:r>
    </w:p>
    <w:p w:rsidR="009E0B75" w:rsidRPr="00D33ED3" w:rsidRDefault="002F390F" w:rsidP="002F390F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ごぜん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午前</w:t>
            </w:r>
          </w:rubyBase>
        </w:ruby>
      </w:r>
      <w:r w:rsidRPr="002F39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D33ED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485828" w:rsidRPr="00D33ED3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ごご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午後</w:t>
            </w:r>
          </w:rubyBase>
        </w:ruby>
      </w:r>
      <w:r w:rsidRPr="002F39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D33ED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485828" w:rsidRPr="00D33ED3">
        <w:rPr>
          <w:rFonts w:hint="eastAsia"/>
          <w:sz w:val="24"/>
          <w:szCs w:val="24"/>
        </w:rPr>
        <w:t>まで</w:t>
      </w:r>
    </w:p>
    <w:p w:rsidR="00932A4C" w:rsidRDefault="00932A4C" w:rsidP="000515E1">
      <w:pPr>
        <w:snapToGrid w:val="0"/>
        <w:spacing w:line="400" w:lineRule="exact"/>
        <w:rPr>
          <w:sz w:val="24"/>
          <w:szCs w:val="24"/>
        </w:rPr>
      </w:pPr>
    </w:p>
    <w:p w:rsidR="009E0B75" w:rsidRDefault="00426538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と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問</w:t>
            </w:r>
          </w:rubyBase>
        </w:ruby>
      </w:r>
      <w:r w:rsidR="00D33ED3">
        <w:rPr>
          <w:rFonts w:hint="eastAsia"/>
          <w:sz w:val="24"/>
          <w:szCs w:val="24"/>
        </w:rPr>
        <w:t>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あ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="00617E48">
        <w:rPr>
          <w:rFonts w:hint="eastAsia"/>
          <w:sz w:val="24"/>
          <w:szCs w:val="24"/>
        </w:rPr>
        <w:t>せ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さき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先</w:t>
            </w:r>
          </w:rubyBase>
        </w:ruby>
      </w:r>
    </w:p>
    <w:p w:rsidR="00D33ED3" w:rsidRDefault="002F390F" w:rsidP="00D33ED3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:rsidR="00D33ED3" w:rsidRPr="00CC0D12" w:rsidRDefault="00D33ED3" w:rsidP="00D33ED3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>
        <w:rPr>
          <w:color w:val="FF0000"/>
        </w:rPr>
        <w:t>732</w:t>
      </w:r>
      <w:r w:rsidRPr="00CC0D12">
        <w:rPr>
          <w:rFonts w:hint="eastAsia"/>
          <w:color w:val="FF0000"/>
        </w:rPr>
        <w:t>文字】</w:t>
      </w:r>
    </w:p>
    <w:p w:rsidR="00D33ED3" w:rsidRDefault="00D33ED3" w:rsidP="00D33ED3">
      <w:pPr>
        <w:pBdr>
          <w:bottom w:val="single" w:sz="6" w:space="1" w:color="auto"/>
        </w:pBdr>
      </w:pPr>
    </w:p>
    <w:p w:rsidR="00D33ED3" w:rsidRDefault="00D33ED3" w:rsidP="00D33ED3"/>
    <w:p w:rsidR="00F915F0" w:rsidRDefault="00F915F0" w:rsidP="00F915F0">
      <w:pPr>
        <w:snapToGrid w:val="0"/>
        <w:jc w:val="left"/>
        <w:rPr>
          <w:rStyle w:val="tlid-translation"/>
          <w:rFonts w:asciiTheme="majorHAnsi" w:hAnsiTheme="majorHAnsi" w:cstheme="majorHAnsi"/>
          <w:b/>
          <w:sz w:val="28"/>
          <w:szCs w:val="24"/>
        </w:rPr>
      </w:pPr>
    </w:p>
    <w:p w:rsidR="00F915F0" w:rsidRDefault="00F915F0" w:rsidP="00F915F0">
      <w:pPr>
        <w:snapToGrid w:val="0"/>
        <w:jc w:val="left"/>
        <w:rPr>
          <w:rStyle w:val="tlid-translation"/>
          <w:rFonts w:asciiTheme="majorHAnsi" w:hAnsiTheme="majorHAnsi" w:cstheme="majorHAnsi"/>
          <w:b/>
          <w:sz w:val="28"/>
          <w:szCs w:val="24"/>
        </w:rPr>
      </w:pPr>
    </w:p>
    <w:p w:rsidR="00F915F0" w:rsidRDefault="00F915F0" w:rsidP="00F915F0">
      <w:pPr>
        <w:snapToGrid w:val="0"/>
        <w:jc w:val="left"/>
        <w:rPr>
          <w:rStyle w:val="tlid-translation"/>
          <w:rFonts w:asciiTheme="majorHAnsi" w:hAnsiTheme="majorHAnsi" w:cstheme="majorHAnsi"/>
          <w:b/>
          <w:sz w:val="28"/>
          <w:szCs w:val="24"/>
        </w:rPr>
      </w:pPr>
    </w:p>
    <w:p w:rsidR="00F915F0" w:rsidRDefault="00F915F0" w:rsidP="00F915F0">
      <w:pPr>
        <w:snapToGrid w:val="0"/>
        <w:jc w:val="left"/>
        <w:rPr>
          <w:rStyle w:val="tlid-translation"/>
          <w:rFonts w:asciiTheme="majorHAnsi" w:hAnsiTheme="majorHAnsi" w:cstheme="majorHAnsi"/>
          <w:b/>
          <w:sz w:val="28"/>
          <w:szCs w:val="24"/>
        </w:rPr>
      </w:pPr>
    </w:p>
    <w:p w:rsidR="00F915F0" w:rsidRDefault="00F915F0" w:rsidP="00F915F0">
      <w:pPr>
        <w:snapToGrid w:val="0"/>
        <w:jc w:val="left"/>
        <w:rPr>
          <w:rStyle w:val="tlid-translation"/>
          <w:rFonts w:asciiTheme="majorHAnsi" w:hAnsiTheme="majorHAnsi" w:cstheme="majorHAnsi"/>
          <w:b/>
          <w:sz w:val="28"/>
          <w:szCs w:val="24"/>
        </w:rPr>
      </w:pPr>
    </w:p>
    <w:p w:rsidR="00F915F0" w:rsidRDefault="00F915F0" w:rsidP="00F915F0">
      <w:pPr>
        <w:snapToGrid w:val="0"/>
        <w:jc w:val="left"/>
        <w:rPr>
          <w:rStyle w:val="tlid-translation"/>
          <w:rFonts w:asciiTheme="majorHAnsi" w:hAnsiTheme="majorHAnsi" w:cstheme="majorHAnsi"/>
          <w:b/>
          <w:sz w:val="28"/>
          <w:szCs w:val="24"/>
        </w:rPr>
      </w:pPr>
    </w:p>
    <w:p w:rsidR="00F915F0" w:rsidRDefault="00F915F0" w:rsidP="00F915F0">
      <w:pPr>
        <w:snapToGrid w:val="0"/>
        <w:jc w:val="left"/>
        <w:rPr>
          <w:rStyle w:val="tlid-translation"/>
          <w:rFonts w:asciiTheme="majorHAnsi" w:hAnsiTheme="majorHAnsi" w:cstheme="majorHAnsi"/>
          <w:b/>
          <w:sz w:val="24"/>
          <w:szCs w:val="24"/>
        </w:rPr>
      </w:pPr>
      <w:r w:rsidRPr="00F915F0">
        <w:rPr>
          <w:rStyle w:val="tlid-translation"/>
          <w:rFonts w:asciiTheme="majorHAnsi" w:hAnsiTheme="majorHAnsi" w:cstheme="majorHAnsi"/>
          <w:b/>
          <w:sz w:val="28"/>
          <w:szCs w:val="24"/>
        </w:rPr>
        <w:lastRenderedPageBreak/>
        <w:t>Đ</w:t>
      </w:r>
      <w:r w:rsidRPr="00F915F0">
        <w:rPr>
          <w:rStyle w:val="tlid-translation"/>
          <w:rFonts w:asciiTheme="majorHAnsi" w:hAnsiTheme="majorHAnsi" w:cstheme="majorHAnsi"/>
          <w:b/>
          <w:sz w:val="28"/>
          <w:szCs w:val="24"/>
          <w:lang w:val="vi-VN"/>
        </w:rPr>
        <w:t>ược hỗ trợ t</w:t>
      </w:r>
      <w:r w:rsidRPr="00F915F0">
        <w:rPr>
          <w:rStyle w:val="tlid-translation"/>
          <w:rFonts w:asciiTheme="majorHAnsi" w:hAnsiTheme="majorHAnsi" w:cstheme="majorHAnsi"/>
          <w:b/>
          <w:sz w:val="28"/>
          <w:szCs w:val="24"/>
        </w:rPr>
        <w:t xml:space="preserve">iền </w:t>
      </w:r>
      <w:r w:rsidRPr="00F915F0">
        <w:rPr>
          <w:rStyle w:val="tlid-translation"/>
          <w:rFonts w:asciiTheme="majorHAnsi" w:hAnsiTheme="majorHAnsi" w:cstheme="majorHAnsi"/>
          <w:b/>
          <w:sz w:val="28"/>
          <w:szCs w:val="24"/>
          <w:lang w:val="vi-VN"/>
        </w:rPr>
        <w:t xml:space="preserve">xây dựng lại cuộc sống </w:t>
      </w:r>
      <w:r w:rsidRPr="00F915F0">
        <w:rPr>
          <w:rStyle w:val="tlid-translation"/>
          <w:rFonts w:asciiTheme="majorHAnsi" w:hAnsiTheme="majorHAnsi" w:cstheme="majorHAnsi"/>
          <w:b/>
          <w:sz w:val="28"/>
          <w:szCs w:val="24"/>
        </w:rPr>
        <w:t>đối với ng</w:t>
      </w:r>
      <w:r w:rsidRPr="00F915F0">
        <w:rPr>
          <w:rStyle w:val="tlid-translation"/>
          <w:rFonts w:asciiTheme="majorHAnsi" w:hAnsiTheme="majorHAnsi" w:cstheme="majorHAnsi"/>
          <w:b/>
          <w:sz w:val="28"/>
          <w:szCs w:val="24"/>
          <w:lang w:val="vi-VN"/>
        </w:rPr>
        <w:t xml:space="preserve">ười bị thiệt hại bởi </w:t>
      </w:r>
      <w:r w:rsidRPr="00F915F0">
        <w:rPr>
          <w:rStyle w:val="tlid-translation"/>
          <w:rFonts w:asciiTheme="majorHAnsi" w:hAnsiTheme="majorHAnsi" w:cstheme="majorHAnsi"/>
          <w:b/>
          <w:sz w:val="28"/>
          <w:szCs w:val="28"/>
          <w:lang w:val="vi-VN"/>
        </w:rPr>
        <w:t xml:space="preserve">thiên </w:t>
      </w:r>
      <w:r w:rsidRPr="00F915F0">
        <w:rPr>
          <w:rStyle w:val="tlid-translation"/>
          <w:rFonts w:asciiTheme="majorHAnsi" w:hAnsiTheme="majorHAnsi" w:cstheme="majorHAnsi"/>
          <w:b/>
          <w:sz w:val="28"/>
          <w:szCs w:val="28"/>
        </w:rPr>
        <w:t>tai</w:t>
      </w:r>
    </w:p>
    <w:p w:rsidR="00F915F0" w:rsidRPr="00F915F0" w:rsidRDefault="00F915F0" w:rsidP="00F915F0">
      <w:pPr>
        <w:snapToGrid w:val="0"/>
        <w:jc w:val="left"/>
        <w:rPr>
          <w:rStyle w:val="tlid-translation"/>
          <w:rFonts w:asciiTheme="majorHAnsi" w:hAnsiTheme="majorHAnsi" w:cstheme="majorHAnsi"/>
          <w:b/>
          <w:sz w:val="24"/>
          <w:szCs w:val="24"/>
        </w:rPr>
      </w:pPr>
    </w:p>
    <w:p w:rsidR="00F915F0" w:rsidRPr="00F915F0" w:rsidRDefault="00F915F0" w:rsidP="00F915F0">
      <w:pPr>
        <w:snapToGrid w:val="0"/>
        <w:jc w:val="left"/>
        <w:rPr>
          <w:rFonts w:asciiTheme="majorHAnsi" w:eastAsiaTheme="majorEastAsia" w:hAnsiTheme="majorHAnsi" w:cstheme="majorHAnsi"/>
          <w:sz w:val="24"/>
          <w:szCs w:val="24"/>
        </w:rPr>
      </w:pPr>
      <w:r w:rsidRPr="00F915F0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>Hỗ trợ tái thiết cuộc số</w:t>
      </w:r>
      <w:r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 xml:space="preserve">ng </w:t>
      </w:r>
      <w:r>
        <w:rPr>
          <w:rStyle w:val="tlid-translation"/>
          <w:rFonts w:asciiTheme="majorHAnsi" w:hAnsiTheme="majorHAnsi" w:cstheme="majorHAnsi"/>
          <w:sz w:val="24"/>
          <w:szCs w:val="24"/>
        </w:rPr>
        <w:t>cho</w:t>
      </w:r>
      <w:r w:rsidRPr="00F915F0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 xml:space="preserve"> những </w:t>
      </w:r>
      <w:r>
        <w:rPr>
          <w:rStyle w:val="tlid-translation"/>
          <w:rFonts w:asciiTheme="majorHAnsi" w:hAnsiTheme="majorHAnsi" w:cstheme="majorHAnsi"/>
          <w:sz w:val="24"/>
          <w:szCs w:val="24"/>
        </w:rPr>
        <w:t>nạn nhân thiên tai, là những người bị</w:t>
      </w:r>
      <w:r w:rsidRPr="00F915F0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 xml:space="preserve"> phá hủy hoàn toàn nhà </w:t>
      </w:r>
      <w:r w:rsidRPr="00F915F0">
        <w:rPr>
          <w:rStyle w:val="tlid-translation"/>
          <w:rFonts w:asciiTheme="majorHAnsi" w:hAnsiTheme="majorHAnsi" w:cstheme="majorHAnsi"/>
          <w:sz w:val="24"/>
          <w:szCs w:val="24"/>
        </w:rPr>
        <w:t xml:space="preserve">ở do động đất </w:t>
      </w:r>
      <w:r w:rsidRPr="00F915F0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>(</w:t>
      </w:r>
      <w:r w:rsidRPr="00F915F0">
        <w:rPr>
          <w:rStyle w:val="tlid-translation"/>
          <w:rFonts w:asciiTheme="majorHAnsi" w:hAnsiTheme="majorHAnsi" w:cstheme="majorHAnsi"/>
          <w:sz w:val="24"/>
          <w:szCs w:val="24"/>
        </w:rPr>
        <w:t xml:space="preserve">ước tính hư hại </w:t>
      </w:r>
      <w:r w:rsidRPr="00F915F0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>hơn 50%)</w:t>
      </w:r>
      <w:r w:rsidRPr="00F915F0">
        <w:rPr>
          <w:rStyle w:val="tlid-translation"/>
          <w:rFonts w:asciiTheme="majorHAnsi" w:hAnsiTheme="majorHAnsi" w:cstheme="majorHAnsi"/>
          <w:sz w:val="24"/>
          <w:szCs w:val="24"/>
        </w:rPr>
        <w:t>,</w:t>
      </w:r>
      <w:r w:rsidRPr="00F915F0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 xml:space="preserve"> hoặc bị phá hủy mộ</w:t>
      </w:r>
      <w:r w:rsidR="0051284A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 xml:space="preserve">t </w:t>
      </w:r>
      <w:r w:rsidR="0051284A">
        <w:rPr>
          <w:rStyle w:val="tlid-translation"/>
          <w:rFonts w:asciiTheme="majorHAnsi" w:hAnsiTheme="majorHAnsi" w:cstheme="majorHAnsi"/>
          <w:sz w:val="24"/>
          <w:szCs w:val="24"/>
        </w:rPr>
        <w:t>nửa</w:t>
      </w:r>
      <w:r w:rsidRPr="00F915F0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 xml:space="preserve"> (</w:t>
      </w:r>
      <w:r w:rsidRPr="00F915F0">
        <w:rPr>
          <w:rStyle w:val="tlid-translation"/>
          <w:rFonts w:asciiTheme="majorHAnsi" w:hAnsiTheme="majorHAnsi" w:cstheme="majorHAnsi"/>
          <w:sz w:val="24"/>
          <w:szCs w:val="24"/>
        </w:rPr>
        <w:t xml:space="preserve">ước tính hư hại </w:t>
      </w:r>
      <w:r w:rsidRPr="00F915F0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 xml:space="preserve">hơn 20% </w:t>
      </w:r>
      <w:r w:rsidRPr="00F915F0">
        <w:rPr>
          <w:rStyle w:val="tlid-translation"/>
          <w:rFonts w:asciiTheme="majorHAnsi" w:hAnsiTheme="majorHAnsi" w:cstheme="majorHAnsi"/>
          <w:sz w:val="24"/>
          <w:szCs w:val="24"/>
        </w:rPr>
        <w:t>và dưới</w:t>
      </w:r>
      <w:r w:rsidRPr="00F915F0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 xml:space="preserve"> 40%)</w:t>
      </w:r>
      <w:r w:rsidRPr="00F915F0">
        <w:rPr>
          <w:rStyle w:val="tlid-translation"/>
          <w:rFonts w:asciiTheme="majorHAnsi" w:hAnsiTheme="majorHAnsi" w:cstheme="majorHAnsi"/>
          <w:sz w:val="24"/>
          <w:szCs w:val="24"/>
        </w:rPr>
        <w:t xml:space="preserve">, </w:t>
      </w:r>
      <w:r w:rsidRPr="00F915F0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>hoặc</w:t>
      </w:r>
      <w:r w:rsidRPr="00F915F0">
        <w:rPr>
          <w:rStyle w:val="tlid-translation"/>
          <w:rFonts w:asciiTheme="majorHAnsi" w:hAnsiTheme="majorHAnsi" w:cstheme="majorHAnsi"/>
          <w:sz w:val="24"/>
          <w:szCs w:val="24"/>
        </w:rPr>
        <w:t xml:space="preserve"> bị </w:t>
      </w:r>
      <w:r w:rsidRPr="00F915F0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>phá hủy quy mô lớn (</w:t>
      </w:r>
      <w:r w:rsidRPr="00F915F0">
        <w:rPr>
          <w:rStyle w:val="tlid-translation"/>
          <w:rFonts w:asciiTheme="majorHAnsi" w:hAnsiTheme="majorHAnsi" w:cstheme="majorHAnsi"/>
          <w:sz w:val="24"/>
          <w:szCs w:val="24"/>
        </w:rPr>
        <w:t xml:space="preserve">ước tính hư hại </w:t>
      </w:r>
      <w:r w:rsidRPr="00F915F0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 xml:space="preserve">hơn 40% dưới 50%). </w:t>
      </w:r>
    </w:p>
    <w:p w:rsidR="00F915F0" w:rsidRPr="00F915F0" w:rsidRDefault="00212612" w:rsidP="00F915F0">
      <w:pPr>
        <w:snapToGrid w:val="0"/>
        <w:spacing w:line="400" w:lineRule="exact"/>
        <w:rPr>
          <w:rFonts w:asciiTheme="majorHAnsi" w:hAnsiTheme="majorHAnsi" w:cstheme="majorHAnsi"/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F915F0" w:rsidRPr="00F915F0">
        <w:rPr>
          <w:rFonts w:asciiTheme="majorHAnsi" w:hAnsiTheme="majorHAnsi" w:cstheme="majorHAnsi"/>
          <w:sz w:val="24"/>
          <w:szCs w:val="24"/>
        </w:rPr>
        <w:t>Tiền hỗ trợ cơ bản</w:t>
      </w:r>
      <w:r w:rsidR="00F915F0" w:rsidRPr="00F915F0">
        <w:rPr>
          <w:rFonts w:asciiTheme="majorHAnsi" w:hAnsiTheme="majorHAnsi" w:cstheme="majorHAnsi"/>
          <w:sz w:val="24"/>
          <w:szCs w:val="24"/>
        </w:rPr>
        <w:t>・・・</w:t>
      </w:r>
      <w:r w:rsidR="00F915F0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>Ph</w:t>
      </w:r>
      <w:r w:rsidR="00F915F0">
        <w:rPr>
          <w:rStyle w:val="tlid-translation"/>
          <w:rFonts w:asciiTheme="majorHAnsi" w:hAnsiTheme="majorHAnsi" w:cstheme="majorHAnsi"/>
          <w:sz w:val="24"/>
          <w:szCs w:val="24"/>
        </w:rPr>
        <w:t>ần</w:t>
      </w:r>
      <w:r>
        <w:rPr>
          <w:rStyle w:val="tlid-translation"/>
          <w:rFonts w:asciiTheme="majorHAnsi" w:hAnsiTheme="majorHAnsi" w:cstheme="majorHAnsi"/>
          <w:sz w:val="24"/>
          <w:szCs w:val="24"/>
        </w:rPr>
        <w:t xml:space="preserve"> </w:t>
      </w:r>
      <w:r w:rsidR="00F915F0" w:rsidRPr="00F915F0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>hỗ trợ để trả cho các thiệt hại</w:t>
      </w:r>
      <w:r w:rsidR="00F915F0" w:rsidRPr="00F915F0">
        <w:rPr>
          <w:rStyle w:val="tlid-translation"/>
          <w:rFonts w:asciiTheme="majorHAnsi" w:hAnsiTheme="majorHAnsi" w:cstheme="majorHAnsi"/>
          <w:sz w:val="24"/>
          <w:szCs w:val="24"/>
        </w:rPr>
        <w:t xml:space="preserve"> lớn về</w:t>
      </w:r>
      <w:r w:rsidR="00F915F0" w:rsidRPr="00F915F0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 xml:space="preserve"> nhà ở</w:t>
      </w:r>
    </w:p>
    <w:p w:rsidR="00F915F0" w:rsidRPr="00212612" w:rsidRDefault="00F915F0" w:rsidP="00212612">
      <w:pPr>
        <w:tabs>
          <w:tab w:val="left" w:pos="709"/>
        </w:tabs>
        <w:snapToGrid w:val="0"/>
        <w:spacing w:line="400" w:lineRule="exact"/>
        <w:ind w:left="2160" w:hangingChars="900" w:hanging="2160"/>
        <w:rPr>
          <w:rFonts w:asciiTheme="majorHAnsi" w:hAnsiTheme="majorHAnsi" w:cstheme="majorHAnsi"/>
          <w:sz w:val="24"/>
          <w:szCs w:val="24"/>
        </w:rPr>
      </w:pPr>
      <w:r w:rsidRPr="00212612">
        <w:rPr>
          <w:rFonts w:ascii="Cambria Math" w:hAnsi="Cambria Math" w:cs="Cambria Math" w:hint="eastAsia"/>
          <w:sz w:val="24"/>
          <w:szCs w:val="24"/>
        </w:rPr>
        <w:t>②</w:t>
      </w:r>
      <w:r w:rsidRPr="00212612">
        <w:rPr>
          <w:rFonts w:asciiTheme="majorHAnsi" w:hAnsiTheme="majorHAnsi" w:cstheme="majorHAnsi"/>
          <w:sz w:val="24"/>
          <w:szCs w:val="24"/>
        </w:rPr>
        <w:t>Tiền hỗ trợ thêm</w:t>
      </w:r>
      <w:r w:rsidRPr="00212612">
        <w:rPr>
          <w:rFonts w:asciiTheme="majorHAnsi" w:hAnsiTheme="majorHAnsi" w:cstheme="majorHAnsi" w:hint="eastAsia"/>
          <w:sz w:val="24"/>
          <w:szCs w:val="24"/>
        </w:rPr>
        <w:t>・・・</w:t>
      </w:r>
      <w:r w:rsidRPr="00212612">
        <w:rPr>
          <w:rFonts w:asciiTheme="majorHAnsi" w:hAnsiTheme="majorHAnsi" w:cstheme="majorHAnsi"/>
          <w:sz w:val="24"/>
          <w:szCs w:val="24"/>
        </w:rPr>
        <w:t xml:space="preserve">Phần hỗ trợ </w:t>
      </w:r>
      <w:r w:rsidR="00212612" w:rsidRPr="00212612">
        <w:rPr>
          <w:rFonts w:asciiTheme="majorHAnsi" w:hAnsiTheme="majorHAnsi" w:cstheme="majorHAnsi"/>
          <w:sz w:val="24"/>
          <w:szCs w:val="24"/>
        </w:rPr>
        <w:t xml:space="preserve">được trả theo phương thức hỗ trợ xây </w:t>
      </w:r>
      <w:r w:rsidRPr="00212612">
        <w:rPr>
          <w:rFonts w:asciiTheme="majorHAnsi" w:hAnsiTheme="majorHAnsi" w:cstheme="majorHAnsi"/>
          <w:sz w:val="24"/>
          <w:szCs w:val="24"/>
        </w:rPr>
        <w:t xml:space="preserve">dựng </w:t>
      </w:r>
      <w:r w:rsidR="00212612">
        <w:rPr>
          <w:rFonts w:asciiTheme="majorHAnsi" w:hAnsiTheme="majorHAnsi" w:cstheme="majorHAnsi"/>
          <w:sz w:val="24"/>
          <w:szCs w:val="24"/>
        </w:rPr>
        <w:t xml:space="preserve">   </w:t>
      </w:r>
      <w:r w:rsidRPr="00212612">
        <w:rPr>
          <w:rFonts w:asciiTheme="majorHAnsi" w:hAnsiTheme="majorHAnsi" w:cstheme="majorHAnsi"/>
          <w:sz w:val="24"/>
          <w:szCs w:val="24"/>
        </w:rPr>
        <w:t>lại nhà ở (xây dựng lại, mua nhà mới, sửa chữa nơi bị hỏng, thuê nhà)</w:t>
      </w:r>
    </w:p>
    <w:p w:rsidR="00F915F0" w:rsidRPr="00212612" w:rsidRDefault="00F915F0" w:rsidP="00F915F0">
      <w:pPr>
        <w:snapToGrid w:val="0"/>
        <w:spacing w:line="400" w:lineRule="exact"/>
        <w:rPr>
          <w:rFonts w:asciiTheme="majorHAnsi" w:hAnsiTheme="majorHAnsi" w:cstheme="majorHAnsi"/>
          <w:sz w:val="24"/>
          <w:szCs w:val="24"/>
        </w:rPr>
      </w:pPr>
    </w:p>
    <w:p w:rsidR="00F915F0" w:rsidRPr="00212612" w:rsidRDefault="00212612" w:rsidP="00F915F0">
      <w:pPr>
        <w:snapToGrid w:val="0"/>
        <w:spacing w:line="400" w:lineRule="exact"/>
        <w:rPr>
          <w:rFonts w:asciiTheme="majorHAnsi" w:hAnsiTheme="majorHAnsi" w:cstheme="majorHAnsi"/>
          <w:sz w:val="24"/>
          <w:szCs w:val="24"/>
        </w:rPr>
      </w:pPr>
      <w:r w:rsidRPr="00212612">
        <w:rPr>
          <w:rFonts w:asciiTheme="majorHAnsi" w:hAnsiTheme="majorHAnsi" w:cstheme="majorHAnsi"/>
          <w:sz w:val="24"/>
          <w:szCs w:val="24"/>
        </w:rPr>
        <w:t>Số tiền thanh toán tiền hỗ trợ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032"/>
        <w:gridCol w:w="1991"/>
        <w:gridCol w:w="1512"/>
        <w:gridCol w:w="1279"/>
        <w:gridCol w:w="1420"/>
      </w:tblGrid>
      <w:tr w:rsidR="00F915F0" w:rsidRPr="0051284A" w:rsidTr="0051284A">
        <w:tc>
          <w:tcPr>
            <w:tcW w:w="2518" w:type="dxa"/>
            <w:gridSpan w:val="2"/>
          </w:tcPr>
          <w:p w:rsidR="00F915F0" w:rsidRPr="0051284A" w:rsidRDefault="00F915F0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91" w:type="dxa"/>
          </w:tcPr>
          <w:p w:rsidR="00F915F0" w:rsidRPr="0051284A" w:rsidRDefault="00F915F0" w:rsidP="00212612">
            <w:pPr>
              <w:snapToGrid w:val="0"/>
              <w:spacing w:line="4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="Cambria Math" w:hAnsi="Cambria Math" w:cs="Cambria Math"/>
                <w:sz w:val="18"/>
                <w:szCs w:val="18"/>
              </w:rPr>
              <w:t>①</w:t>
            </w:r>
            <w:r w:rsidR="00212612" w:rsidRPr="0051284A">
              <w:rPr>
                <w:rFonts w:asciiTheme="majorHAnsi" w:hAnsiTheme="majorHAnsi" w:cstheme="majorHAnsi"/>
                <w:sz w:val="18"/>
                <w:szCs w:val="18"/>
              </w:rPr>
              <w:t>Tiền hỗ trợ cơ bản</w:t>
            </w:r>
          </w:p>
        </w:tc>
        <w:tc>
          <w:tcPr>
            <w:tcW w:w="2791" w:type="dxa"/>
            <w:gridSpan w:val="2"/>
          </w:tcPr>
          <w:p w:rsidR="00F915F0" w:rsidRPr="0051284A" w:rsidRDefault="00F915F0" w:rsidP="00212612">
            <w:pPr>
              <w:snapToGrid w:val="0"/>
              <w:spacing w:line="4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="Cambria Math" w:hAnsi="Cambria Math" w:cs="Cambria Math"/>
                <w:sz w:val="18"/>
                <w:szCs w:val="18"/>
              </w:rPr>
              <w:t>②</w:t>
            </w:r>
            <w:r w:rsidR="00212612" w:rsidRPr="0051284A">
              <w:rPr>
                <w:rFonts w:asciiTheme="majorHAnsi" w:hAnsiTheme="majorHAnsi" w:cstheme="majorHAnsi"/>
                <w:sz w:val="18"/>
                <w:szCs w:val="18"/>
              </w:rPr>
              <w:t>Tiền hỗ trợ thêm</w:t>
            </w:r>
          </w:p>
        </w:tc>
        <w:tc>
          <w:tcPr>
            <w:tcW w:w="1420" w:type="dxa"/>
          </w:tcPr>
          <w:p w:rsidR="00F915F0" w:rsidRPr="0051284A" w:rsidRDefault="00212612" w:rsidP="00F915F0">
            <w:pPr>
              <w:snapToGrid w:val="0"/>
              <w:spacing w:line="4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Tổng </w:t>
            </w:r>
            <w:r w:rsidR="00F915F0" w:rsidRPr="0051284A">
              <w:rPr>
                <w:rFonts w:ascii="Cambria Math" w:hAnsi="Cambria Math" w:cs="Cambria Math"/>
                <w:sz w:val="18"/>
                <w:szCs w:val="18"/>
              </w:rPr>
              <w:t>①</w:t>
            </w:r>
            <w:r w:rsidR="00F915F0" w:rsidRPr="0051284A">
              <w:rPr>
                <w:rFonts w:asciiTheme="majorHAnsi" w:hAnsiTheme="majorHAnsi" w:cstheme="majorHAnsi"/>
                <w:sz w:val="18"/>
                <w:szCs w:val="18"/>
              </w:rPr>
              <w:t>+</w:t>
            </w:r>
            <w:r w:rsidR="00F915F0" w:rsidRPr="0051284A">
              <w:rPr>
                <w:rFonts w:ascii="Cambria Math" w:hAnsi="Cambria Math" w:cs="Cambria Math"/>
                <w:sz w:val="18"/>
                <w:szCs w:val="18"/>
              </w:rPr>
              <w:t>②</w:t>
            </w:r>
          </w:p>
        </w:tc>
      </w:tr>
      <w:tr w:rsidR="00F915F0" w:rsidRPr="0051284A" w:rsidTr="0051284A">
        <w:tc>
          <w:tcPr>
            <w:tcW w:w="1486" w:type="dxa"/>
            <w:vMerge w:val="restart"/>
          </w:tcPr>
          <w:p w:rsidR="00212612" w:rsidRPr="0051284A" w:rsidRDefault="00212612" w:rsidP="00212612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Nhà </w:t>
            </w:r>
            <w:r w:rsidRPr="0051284A">
              <w:rPr>
                <w:rFonts w:asciiTheme="majorHAnsi" w:hAnsiTheme="majorHAnsi" w:cstheme="majorHAnsi"/>
                <w:sz w:val="18"/>
                <w:szCs w:val="18"/>
                <w:lang w:val="vi-VN"/>
              </w:rPr>
              <w:t>ở tập trung (có hơn 2 gia đình đang sinh sống)</w:t>
            </w:r>
          </w:p>
          <w:p w:rsidR="00F915F0" w:rsidRPr="0051284A" w:rsidRDefault="00F915F0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915F0" w:rsidRPr="0051284A" w:rsidRDefault="00F915F0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F915F0" w:rsidRPr="0051284A" w:rsidRDefault="00212612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H</w:t>
            </w:r>
            <w:r w:rsidRPr="0051284A">
              <w:rPr>
                <w:rFonts w:asciiTheme="majorHAnsi" w:hAnsiTheme="majorHAnsi" w:cstheme="majorHAnsi"/>
                <w:sz w:val="18"/>
                <w:szCs w:val="18"/>
                <w:lang w:val="vi-VN"/>
              </w:rPr>
              <w:t xml:space="preserve">ư 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hại toàn phần</w:t>
            </w:r>
          </w:p>
        </w:tc>
        <w:tc>
          <w:tcPr>
            <w:tcW w:w="1991" w:type="dxa"/>
            <w:vMerge w:val="restart"/>
            <w:vAlign w:val="center"/>
          </w:tcPr>
          <w:p w:rsidR="00F915F0" w:rsidRPr="0051284A" w:rsidRDefault="00F915F0" w:rsidP="00212612">
            <w:pPr>
              <w:snapToGrid w:val="0"/>
              <w:spacing w:line="4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  <w:r w:rsidR="00212612"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 vạn yên</w:t>
            </w:r>
          </w:p>
        </w:tc>
        <w:tc>
          <w:tcPr>
            <w:tcW w:w="1512" w:type="dxa"/>
          </w:tcPr>
          <w:p w:rsidR="00F915F0" w:rsidRPr="0051284A" w:rsidRDefault="00212612" w:rsidP="00212612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Xây d</w:t>
            </w:r>
            <w:r w:rsidRPr="0051284A">
              <w:rPr>
                <w:rFonts w:asciiTheme="majorHAnsi" w:hAnsiTheme="majorHAnsi" w:cstheme="majorHAnsi"/>
                <w:sz w:val="18"/>
                <w:szCs w:val="18"/>
                <w:lang w:val="vi-VN"/>
              </w:rPr>
              <w:t>ựng</w:t>
            </w:r>
            <w:r w:rsidR="00F915F0" w:rsidRPr="0051284A">
              <w:rPr>
                <w:rFonts w:asciiTheme="majorHAnsi" w:hAnsiTheme="majorHAnsi" w:cstheme="majorHAnsi"/>
                <w:sz w:val="18"/>
                <w:szCs w:val="18"/>
              </w:rPr>
              <w:t>・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Mua</w:t>
            </w:r>
          </w:p>
        </w:tc>
        <w:tc>
          <w:tcPr>
            <w:tcW w:w="1279" w:type="dxa"/>
          </w:tcPr>
          <w:p w:rsidR="00F915F0" w:rsidRPr="0051284A" w:rsidRDefault="00F915F0" w:rsidP="00212612">
            <w:pPr>
              <w:snapToGrid w:val="0"/>
              <w:spacing w:line="4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200</w:t>
            </w:r>
            <w:r w:rsidR="00212612"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 vạn yên</w:t>
            </w:r>
          </w:p>
        </w:tc>
        <w:tc>
          <w:tcPr>
            <w:tcW w:w="1420" w:type="dxa"/>
          </w:tcPr>
          <w:p w:rsidR="00F915F0" w:rsidRPr="0051284A" w:rsidRDefault="00F915F0" w:rsidP="00212612">
            <w:pPr>
              <w:snapToGrid w:val="0"/>
              <w:spacing w:line="4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300</w:t>
            </w:r>
            <w:r w:rsidR="00212612"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 vạn yên</w:t>
            </w:r>
          </w:p>
        </w:tc>
      </w:tr>
      <w:tr w:rsidR="00F915F0" w:rsidRPr="0051284A" w:rsidTr="0051284A">
        <w:tc>
          <w:tcPr>
            <w:tcW w:w="1486" w:type="dxa"/>
            <w:vMerge/>
          </w:tcPr>
          <w:p w:rsidR="00F915F0" w:rsidRPr="0051284A" w:rsidRDefault="00F915F0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F915F0" w:rsidRPr="0051284A" w:rsidRDefault="00F915F0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91" w:type="dxa"/>
            <w:vMerge/>
            <w:vAlign w:val="center"/>
          </w:tcPr>
          <w:p w:rsidR="00F915F0" w:rsidRPr="0051284A" w:rsidRDefault="00F915F0" w:rsidP="00F915F0">
            <w:pPr>
              <w:snapToGrid w:val="0"/>
              <w:spacing w:line="4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12" w:type="dxa"/>
          </w:tcPr>
          <w:p w:rsidR="00F915F0" w:rsidRPr="0051284A" w:rsidRDefault="00212612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  <w:lang w:val="vi-VN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Pr="0051284A">
              <w:rPr>
                <w:rFonts w:asciiTheme="majorHAnsi" w:hAnsiTheme="majorHAnsi" w:cstheme="majorHAnsi"/>
                <w:sz w:val="18"/>
                <w:szCs w:val="18"/>
                <w:lang w:val="vi-VN"/>
              </w:rPr>
              <w:t>ữa chữa</w:t>
            </w:r>
          </w:p>
        </w:tc>
        <w:tc>
          <w:tcPr>
            <w:tcW w:w="1279" w:type="dxa"/>
          </w:tcPr>
          <w:p w:rsidR="00F915F0" w:rsidRPr="0051284A" w:rsidRDefault="00F915F0" w:rsidP="00212612">
            <w:pPr>
              <w:snapToGrid w:val="0"/>
              <w:spacing w:line="4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  <w:r w:rsidR="00212612"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 vạn yên</w:t>
            </w:r>
          </w:p>
        </w:tc>
        <w:tc>
          <w:tcPr>
            <w:tcW w:w="1420" w:type="dxa"/>
          </w:tcPr>
          <w:p w:rsidR="00F915F0" w:rsidRPr="0051284A" w:rsidRDefault="00F915F0" w:rsidP="00212612">
            <w:pPr>
              <w:snapToGrid w:val="0"/>
              <w:spacing w:line="4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200</w:t>
            </w:r>
            <w:r w:rsidR="00212612"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 vạn yên</w:t>
            </w:r>
          </w:p>
        </w:tc>
      </w:tr>
      <w:tr w:rsidR="00F915F0" w:rsidRPr="0051284A" w:rsidTr="0051284A">
        <w:tc>
          <w:tcPr>
            <w:tcW w:w="1486" w:type="dxa"/>
            <w:vMerge/>
          </w:tcPr>
          <w:p w:rsidR="00F915F0" w:rsidRPr="0051284A" w:rsidRDefault="00F915F0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F915F0" w:rsidRPr="0051284A" w:rsidRDefault="00F915F0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91" w:type="dxa"/>
            <w:vMerge/>
            <w:vAlign w:val="center"/>
          </w:tcPr>
          <w:p w:rsidR="00F915F0" w:rsidRPr="0051284A" w:rsidRDefault="00F915F0" w:rsidP="00F915F0">
            <w:pPr>
              <w:snapToGrid w:val="0"/>
              <w:spacing w:line="4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12" w:type="dxa"/>
          </w:tcPr>
          <w:p w:rsidR="00F915F0" w:rsidRPr="0051284A" w:rsidRDefault="00212612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Thuê</w:t>
            </w:r>
          </w:p>
        </w:tc>
        <w:tc>
          <w:tcPr>
            <w:tcW w:w="1279" w:type="dxa"/>
          </w:tcPr>
          <w:p w:rsidR="00F915F0" w:rsidRPr="0051284A" w:rsidRDefault="00F915F0" w:rsidP="0051284A">
            <w:pPr>
              <w:snapToGrid w:val="0"/>
              <w:spacing w:line="400" w:lineRule="exact"/>
              <w:ind w:firstLineChars="50" w:firstLine="9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50</w:t>
            </w:r>
            <w:r w:rsidR="00212612"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 vạn yên</w:t>
            </w:r>
          </w:p>
        </w:tc>
        <w:tc>
          <w:tcPr>
            <w:tcW w:w="1420" w:type="dxa"/>
          </w:tcPr>
          <w:p w:rsidR="00F915F0" w:rsidRPr="0051284A" w:rsidRDefault="00F915F0" w:rsidP="00212612">
            <w:pPr>
              <w:snapToGrid w:val="0"/>
              <w:spacing w:line="4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150</w:t>
            </w:r>
            <w:r w:rsidR="00212612"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 vạn yên</w:t>
            </w:r>
          </w:p>
        </w:tc>
      </w:tr>
      <w:tr w:rsidR="00F915F0" w:rsidRPr="0051284A" w:rsidTr="0051284A">
        <w:tc>
          <w:tcPr>
            <w:tcW w:w="1486" w:type="dxa"/>
            <w:vMerge/>
          </w:tcPr>
          <w:p w:rsidR="00F915F0" w:rsidRPr="0051284A" w:rsidRDefault="00F915F0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F915F0" w:rsidRPr="0051284A" w:rsidRDefault="00212612" w:rsidP="00212612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  <w:lang w:val="vi-VN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H</w:t>
            </w:r>
            <w:r w:rsidRPr="0051284A">
              <w:rPr>
                <w:rFonts w:asciiTheme="majorHAnsi" w:hAnsiTheme="majorHAnsi" w:cstheme="majorHAnsi"/>
                <w:sz w:val="18"/>
                <w:szCs w:val="18"/>
                <w:lang w:val="vi-VN"/>
              </w:rPr>
              <w:t>ư h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ại nửa phần</w:t>
            </w:r>
            <w:r w:rsidR="00F915F0" w:rsidRPr="0051284A">
              <w:rPr>
                <w:rFonts w:asciiTheme="majorHAnsi" w:hAnsiTheme="majorHAnsi" w:cstheme="majorHAnsi"/>
                <w:sz w:val="18"/>
                <w:szCs w:val="18"/>
              </w:rPr>
              <w:t>・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H</w:t>
            </w:r>
            <w:r w:rsidRPr="0051284A">
              <w:rPr>
                <w:rFonts w:asciiTheme="majorHAnsi" w:hAnsiTheme="majorHAnsi" w:cstheme="majorHAnsi"/>
                <w:sz w:val="18"/>
                <w:szCs w:val="18"/>
                <w:lang w:val="vi-VN"/>
              </w:rPr>
              <w:t>ư hại nhiều</w:t>
            </w:r>
          </w:p>
        </w:tc>
        <w:tc>
          <w:tcPr>
            <w:tcW w:w="1991" w:type="dxa"/>
            <w:vMerge w:val="restart"/>
            <w:vAlign w:val="center"/>
          </w:tcPr>
          <w:p w:rsidR="00F915F0" w:rsidRPr="0051284A" w:rsidRDefault="00F915F0" w:rsidP="00212612">
            <w:pPr>
              <w:snapToGrid w:val="0"/>
              <w:spacing w:line="4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50</w:t>
            </w:r>
            <w:r w:rsidR="00212612"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 vạn yên</w:t>
            </w:r>
          </w:p>
        </w:tc>
        <w:tc>
          <w:tcPr>
            <w:tcW w:w="1512" w:type="dxa"/>
          </w:tcPr>
          <w:p w:rsidR="00F915F0" w:rsidRPr="0051284A" w:rsidRDefault="00212612" w:rsidP="00212612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Xây d</w:t>
            </w:r>
            <w:r w:rsidRPr="0051284A">
              <w:rPr>
                <w:rFonts w:asciiTheme="majorHAnsi" w:hAnsiTheme="majorHAnsi" w:cstheme="majorHAnsi"/>
                <w:sz w:val="18"/>
                <w:szCs w:val="18"/>
                <w:lang w:val="vi-VN"/>
              </w:rPr>
              <w:t>ựng</w:t>
            </w:r>
            <w:r w:rsidR="00F915F0" w:rsidRPr="0051284A">
              <w:rPr>
                <w:rFonts w:asciiTheme="majorHAnsi" w:hAnsiTheme="majorHAnsi" w:cstheme="majorHAnsi"/>
                <w:sz w:val="18"/>
                <w:szCs w:val="18"/>
              </w:rPr>
              <w:t>・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Mua</w:t>
            </w:r>
          </w:p>
        </w:tc>
        <w:tc>
          <w:tcPr>
            <w:tcW w:w="1279" w:type="dxa"/>
          </w:tcPr>
          <w:p w:rsidR="00F915F0" w:rsidRPr="0051284A" w:rsidRDefault="00F915F0" w:rsidP="00212612">
            <w:pPr>
              <w:snapToGrid w:val="0"/>
              <w:spacing w:line="4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200</w:t>
            </w:r>
            <w:r w:rsidR="00212612"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 vạn yên</w:t>
            </w:r>
          </w:p>
        </w:tc>
        <w:tc>
          <w:tcPr>
            <w:tcW w:w="1420" w:type="dxa"/>
          </w:tcPr>
          <w:p w:rsidR="00F915F0" w:rsidRPr="0051284A" w:rsidRDefault="00F915F0" w:rsidP="00212612">
            <w:pPr>
              <w:snapToGrid w:val="0"/>
              <w:spacing w:line="4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250</w:t>
            </w:r>
            <w:r w:rsidR="00212612"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 vạn yên</w:t>
            </w:r>
          </w:p>
        </w:tc>
      </w:tr>
      <w:tr w:rsidR="00212612" w:rsidRPr="0051284A" w:rsidTr="0051284A">
        <w:tc>
          <w:tcPr>
            <w:tcW w:w="1486" w:type="dxa"/>
            <w:vMerge/>
          </w:tcPr>
          <w:p w:rsidR="00212612" w:rsidRPr="0051284A" w:rsidRDefault="00212612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212612" w:rsidRPr="0051284A" w:rsidRDefault="00212612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91" w:type="dxa"/>
            <w:vMerge/>
            <w:vAlign w:val="center"/>
          </w:tcPr>
          <w:p w:rsidR="00212612" w:rsidRPr="0051284A" w:rsidRDefault="00212612" w:rsidP="00F915F0">
            <w:pPr>
              <w:snapToGrid w:val="0"/>
              <w:spacing w:line="4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12" w:type="dxa"/>
          </w:tcPr>
          <w:p w:rsidR="00212612" w:rsidRPr="0051284A" w:rsidRDefault="00212612" w:rsidP="00723D31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  <w:lang w:val="vi-VN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Pr="0051284A">
              <w:rPr>
                <w:rFonts w:asciiTheme="majorHAnsi" w:hAnsiTheme="majorHAnsi" w:cstheme="majorHAnsi"/>
                <w:sz w:val="18"/>
                <w:szCs w:val="18"/>
                <w:lang w:val="vi-VN"/>
              </w:rPr>
              <w:t>ữa chữa</w:t>
            </w:r>
          </w:p>
        </w:tc>
        <w:tc>
          <w:tcPr>
            <w:tcW w:w="1279" w:type="dxa"/>
          </w:tcPr>
          <w:p w:rsidR="00212612" w:rsidRPr="0051284A" w:rsidRDefault="00212612" w:rsidP="00212612">
            <w:pPr>
              <w:snapToGrid w:val="0"/>
              <w:spacing w:line="4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100 vạn yên</w:t>
            </w:r>
          </w:p>
        </w:tc>
        <w:tc>
          <w:tcPr>
            <w:tcW w:w="1420" w:type="dxa"/>
          </w:tcPr>
          <w:p w:rsidR="00212612" w:rsidRPr="0051284A" w:rsidRDefault="00212612" w:rsidP="00212612">
            <w:pPr>
              <w:snapToGrid w:val="0"/>
              <w:spacing w:line="4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150 vạn yên</w:t>
            </w:r>
          </w:p>
        </w:tc>
      </w:tr>
      <w:tr w:rsidR="00212612" w:rsidRPr="0051284A" w:rsidTr="0051284A">
        <w:tc>
          <w:tcPr>
            <w:tcW w:w="1486" w:type="dxa"/>
            <w:vMerge/>
          </w:tcPr>
          <w:p w:rsidR="00212612" w:rsidRPr="0051284A" w:rsidRDefault="00212612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212612" w:rsidRPr="0051284A" w:rsidRDefault="00212612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91" w:type="dxa"/>
            <w:vMerge/>
            <w:vAlign w:val="center"/>
          </w:tcPr>
          <w:p w:rsidR="00212612" w:rsidRPr="0051284A" w:rsidRDefault="00212612" w:rsidP="00F915F0">
            <w:pPr>
              <w:snapToGrid w:val="0"/>
              <w:spacing w:line="4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12" w:type="dxa"/>
          </w:tcPr>
          <w:p w:rsidR="00212612" w:rsidRPr="0051284A" w:rsidRDefault="00212612" w:rsidP="00723D31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Thuê</w:t>
            </w:r>
          </w:p>
        </w:tc>
        <w:tc>
          <w:tcPr>
            <w:tcW w:w="1279" w:type="dxa"/>
          </w:tcPr>
          <w:p w:rsidR="00212612" w:rsidRPr="0051284A" w:rsidRDefault="00212612" w:rsidP="0051284A">
            <w:pPr>
              <w:snapToGrid w:val="0"/>
              <w:spacing w:line="400" w:lineRule="exact"/>
              <w:ind w:firstLineChars="50" w:firstLine="9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50 vạn yên</w:t>
            </w:r>
          </w:p>
        </w:tc>
        <w:tc>
          <w:tcPr>
            <w:tcW w:w="1420" w:type="dxa"/>
          </w:tcPr>
          <w:p w:rsidR="00212612" w:rsidRPr="0051284A" w:rsidRDefault="00212612" w:rsidP="00212612">
            <w:pPr>
              <w:snapToGrid w:val="0"/>
              <w:spacing w:line="4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100 vạn yên</w:t>
            </w:r>
          </w:p>
        </w:tc>
      </w:tr>
      <w:tr w:rsidR="00212612" w:rsidRPr="0051284A" w:rsidTr="0051284A">
        <w:tc>
          <w:tcPr>
            <w:tcW w:w="1486" w:type="dxa"/>
            <w:vMerge w:val="restart"/>
          </w:tcPr>
          <w:p w:rsidR="00212612" w:rsidRPr="0051284A" w:rsidRDefault="00212612" w:rsidP="00F915F0">
            <w:pPr>
              <w:snapToGrid w:val="0"/>
              <w:spacing w:line="400" w:lineRule="exact"/>
              <w:ind w:left="-34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Nhà </w:t>
            </w:r>
            <w:r w:rsidRPr="0051284A">
              <w:rPr>
                <w:rFonts w:asciiTheme="majorHAnsi" w:hAnsiTheme="majorHAnsi" w:cstheme="majorHAnsi"/>
                <w:sz w:val="18"/>
                <w:szCs w:val="18"/>
                <w:lang w:val="vi-VN"/>
              </w:rPr>
              <w:t>ở đơn (có 1 gia đình đang sinh sống)</w:t>
            </w:r>
          </w:p>
          <w:p w:rsidR="00212612" w:rsidRPr="0051284A" w:rsidRDefault="00212612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212612" w:rsidRPr="0051284A" w:rsidRDefault="00212612" w:rsidP="00723D31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H</w:t>
            </w:r>
            <w:r w:rsidRPr="0051284A">
              <w:rPr>
                <w:rFonts w:asciiTheme="majorHAnsi" w:hAnsiTheme="majorHAnsi" w:cstheme="majorHAnsi"/>
                <w:sz w:val="18"/>
                <w:szCs w:val="18"/>
                <w:lang w:val="vi-VN"/>
              </w:rPr>
              <w:t xml:space="preserve">ư 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hại toàn phần</w:t>
            </w:r>
          </w:p>
        </w:tc>
        <w:tc>
          <w:tcPr>
            <w:tcW w:w="1991" w:type="dxa"/>
            <w:vMerge w:val="restart"/>
            <w:vAlign w:val="center"/>
          </w:tcPr>
          <w:p w:rsidR="00212612" w:rsidRPr="0051284A" w:rsidRDefault="00212612" w:rsidP="00212612">
            <w:pPr>
              <w:snapToGrid w:val="0"/>
              <w:spacing w:line="4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75 vạn yên</w:t>
            </w:r>
          </w:p>
        </w:tc>
        <w:tc>
          <w:tcPr>
            <w:tcW w:w="1512" w:type="dxa"/>
          </w:tcPr>
          <w:p w:rsidR="00212612" w:rsidRPr="0051284A" w:rsidRDefault="00212612" w:rsidP="00723D31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Xây d</w:t>
            </w:r>
            <w:r w:rsidRPr="0051284A">
              <w:rPr>
                <w:rFonts w:asciiTheme="majorHAnsi" w:hAnsiTheme="majorHAnsi" w:cstheme="majorHAnsi"/>
                <w:sz w:val="18"/>
                <w:szCs w:val="18"/>
                <w:lang w:val="vi-VN"/>
              </w:rPr>
              <w:t>ựng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・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Mua</w:t>
            </w:r>
          </w:p>
        </w:tc>
        <w:tc>
          <w:tcPr>
            <w:tcW w:w="1279" w:type="dxa"/>
          </w:tcPr>
          <w:p w:rsidR="00212612" w:rsidRPr="0051284A" w:rsidRDefault="00212612" w:rsidP="00F915F0">
            <w:pPr>
              <w:snapToGrid w:val="0"/>
              <w:spacing w:line="4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150 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vạn yên</w:t>
            </w:r>
          </w:p>
        </w:tc>
        <w:tc>
          <w:tcPr>
            <w:tcW w:w="1420" w:type="dxa"/>
          </w:tcPr>
          <w:p w:rsidR="00212612" w:rsidRPr="0051284A" w:rsidRDefault="00212612" w:rsidP="00212612">
            <w:pPr>
              <w:snapToGrid w:val="0"/>
              <w:spacing w:line="4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225 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vạn yên</w:t>
            </w:r>
          </w:p>
        </w:tc>
      </w:tr>
      <w:tr w:rsidR="00212612" w:rsidRPr="0051284A" w:rsidTr="0051284A">
        <w:tc>
          <w:tcPr>
            <w:tcW w:w="1486" w:type="dxa"/>
            <w:vMerge/>
          </w:tcPr>
          <w:p w:rsidR="00212612" w:rsidRPr="0051284A" w:rsidRDefault="00212612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212612" w:rsidRPr="0051284A" w:rsidRDefault="00212612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91" w:type="dxa"/>
            <w:vMerge/>
            <w:vAlign w:val="center"/>
          </w:tcPr>
          <w:p w:rsidR="00212612" w:rsidRPr="0051284A" w:rsidRDefault="00212612" w:rsidP="00F915F0">
            <w:pPr>
              <w:snapToGrid w:val="0"/>
              <w:spacing w:line="4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12" w:type="dxa"/>
          </w:tcPr>
          <w:p w:rsidR="00212612" w:rsidRPr="0051284A" w:rsidRDefault="00212612" w:rsidP="00723D31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  <w:lang w:val="vi-VN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Pr="0051284A">
              <w:rPr>
                <w:rFonts w:asciiTheme="majorHAnsi" w:hAnsiTheme="majorHAnsi" w:cstheme="majorHAnsi"/>
                <w:sz w:val="18"/>
                <w:szCs w:val="18"/>
                <w:lang w:val="vi-VN"/>
              </w:rPr>
              <w:t>ữa chữa</w:t>
            </w:r>
          </w:p>
        </w:tc>
        <w:tc>
          <w:tcPr>
            <w:tcW w:w="1279" w:type="dxa"/>
          </w:tcPr>
          <w:p w:rsidR="00212612" w:rsidRPr="0051284A" w:rsidRDefault="00212612" w:rsidP="0051284A">
            <w:pPr>
              <w:snapToGrid w:val="0"/>
              <w:spacing w:line="400" w:lineRule="exact"/>
              <w:ind w:firstLineChars="50" w:firstLine="9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75 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vạn yên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</w:tcPr>
          <w:p w:rsidR="00212612" w:rsidRPr="0051284A" w:rsidRDefault="00212612" w:rsidP="00F915F0">
            <w:pPr>
              <w:snapToGrid w:val="0"/>
              <w:spacing w:line="4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150 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vạn yên</w:t>
            </w:r>
          </w:p>
        </w:tc>
      </w:tr>
      <w:tr w:rsidR="00212612" w:rsidRPr="0051284A" w:rsidTr="0051284A">
        <w:tc>
          <w:tcPr>
            <w:tcW w:w="1486" w:type="dxa"/>
            <w:vMerge/>
          </w:tcPr>
          <w:p w:rsidR="00212612" w:rsidRPr="0051284A" w:rsidRDefault="00212612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212612" w:rsidRPr="0051284A" w:rsidRDefault="00212612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91" w:type="dxa"/>
            <w:vMerge/>
            <w:vAlign w:val="center"/>
          </w:tcPr>
          <w:p w:rsidR="00212612" w:rsidRPr="0051284A" w:rsidRDefault="00212612" w:rsidP="00F915F0">
            <w:pPr>
              <w:snapToGrid w:val="0"/>
              <w:spacing w:line="4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12" w:type="dxa"/>
          </w:tcPr>
          <w:p w:rsidR="00212612" w:rsidRPr="0051284A" w:rsidRDefault="00212612" w:rsidP="00723D31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Thuê</w:t>
            </w:r>
          </w:p>
        </w:tc>
        <w:tc>
          <w:tcPr>
            <w:tcW w:w="1279" w:type="dxa"/>
          </w:tcPr>
          <w:p w:rsidR="00212612" w:rsidRPr="0051284A" w:rsidRDefault="00212612" w:rsidP="00212612">
            <w:pPr>
              <w:snapToGrid w:val="0"/>
              <w:spacing w:line="4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37.5 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vạn yên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</w:tcPr>
          <w:p w:rsidR="00212612" w:rsidRPr="0051284A" w:rsidRDefault="00212612" w:rsidP="00212612">
            <w:pPr>
              <w:snapToGrid w:val="0"/>
              <w:spacing w:line="4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112.5 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vạn yên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212612" w:rsidRPr="0051284A" w:rsidTr="0051284A">
        <w:tc>
          <w:tcPr>
            <w:tcW w:w="1486" w:type="dxa"/>
            <w:vMerge/>
          </w:tcPr>
          <w:p w:rsidR="00212612" w:rsidRPr="0051284A" w:rsidRDefault="00212612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212612" w:rsidRPr="0051284A" w:rsidRDefault="00212612" w:rsidP="00723D31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  <w:lang w:val="vi-VN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H</w:t>
            </w:r>
            <w:r w:rsidRPr="0051284A">
              <w:rPr>
                <w:rFonts w:asciiTheme="majorHAnsi" w:hAnsiTheme="majorHAnsi" w:cstheme="majorHAnsi"/>
                <w:sz w:val="18"/>
                <w:szCs w:val="18"/>
                <w:lang w:val="vi-VN"/>
              </w:rPr>
              <w:t>ư h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ại nửa phần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・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H</w:t>
            </w:r>
            <w:r w:rsidRPr="0051284A">
              <w:rPr>
                <w:rFonts w:asciiTheme="majorHAnsi" w:hAnsiTheme="majorHAnsi" w:cstheme="majorHAnsi"/>
                <w:sz w:val="18"/>
                <w:szCs w:val="18"/>
                <w:lang w:val="vi-VN"/>
              </w:rPr>
              <w:t>ư hại nhiều</w:t>
            </w:r>
          </w:p>
        </w:tc>
        <w:tc>
          <w:tcPr>
            <w:tcW w:w="1991" w:type="dxa"/>
            <w:vMerge w:val="restart"/>
            <w:vAlign w:val="center"/>
          </w:tcPr>
          <w:p w:rsidR="00212612" w:rsidRPr="0051284A" w:rsidRDefault="00212612" w:rsidP="00212612">
            <w:pPr>
              <w:snapToGrid w:val="0"/>
              <w:spacing w:line="4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37.5 vạn yên</w:t>
            </w:r>
          </w:p>
        </w:tc>
        <w:tc>
          <w:tcPr>
            <w:tcW w:w="1512" w:type="dxa"/>
          </w:tcPr>
          <w:p w:rsidR="00212612" w:rsidRPr="0051284A" w:rsidRDefault="00212612" w:rsidP="00723D31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Xây d</w:t>
            </w:r>
            <w:r w:rsidRPr="0051284A">
              <w:rPr>
                <w:rFonts w:asciiTheme="majorHAnsi" w:hAnsiTheme="majorHAnsi" w:cstheme="majorHAnsi"/>
                <w:sz w:val="18"/>
                <w:szCs w:val="18"/>
                <w:lang w:val="vi-VN"/>
              </w:rPr>
              <w:t>ựng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・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Mua</w:t>
            </w:r>
          </w:p>
        </w:tc>
        <w:tc>
          <w:tcPr>
            <w:tcW w:w="1279" w:type="dxa"/>
          </w:tcPr>
          <w:p w:rsidR="00212612" w:rsidRPr="0051284A" w:rsidRDefault="00212612" w:rsidP="00212612">
            <w:pPr>
              <w:snapToGrid w:val="0"/>
              <w:spacing w:line="4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150 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vạn yên</w:t>
            </w:r>
          </w:p>
        </w:tc>
        <w:tc>
          <w:tcPr>
            <w:tcW w:w="1420" w:type="dxa"/>
          </w:tcPr>
          <w:p w:rsidR="00212612" w:rsidRPr="0051284A" w:rsidRDefault="00212612" w:rsidP="00212612">
            <w:pPr>
              <w:snapToGrid w:val="0"/>
              <w:spacing w:line="4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187.5 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vạn yên</w:t>
            </w:r>
          </w:p>
        </w:tc>
      </w:tr>
      <w:tr w:rsidR="00212612" w:rsidRPr="0051284A" w:rsidTr="0051284A">
        <w:tc>
          <w:tcPr>
            <w:tcW w:w="1486" w:type="dxa"/>
            <w:vMerge/>
          </w:tcPr>
          <w:p w:rsidR="00212612" w:rsidRPr="0051284A" w:rsidRDefault="00212612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212612" w:rsidRPr="0051284A" w:rsidRDefault="00212612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91" w:type="dxa"/>
            <w:vMerge/>
          </w:tcPr>
          <w:p w:rsidR="00212612" w:rsidRPr="0051284A" w:rsidRDefault="00212612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12" w:type="dxa"/>
          </w:tcPr>
          <w:p w:rsidR="00212612" w:rsidRPr="0051284A" w:rsidRDefault="00212612" w:rsidP="00723D31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  <w:lang w:val="vi-VN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Pr="0051284A">
              <w:rPr>
                <w:rFonts w:asciiTheme="majorHAnsi" w:hAnsiTheme="majorHAnsi" w:cstheme="majorHAnsi"/>
                <w:sz w:val="18"/>
                <w:szCs w:val="18"/>
                <w:lang w:val="vi-VN"/>
              </w:rPr>
              <w:t>ữa chữa</w:t>
            </w:r>
          </w:p>
        </w:tc>
        <w:tc>
          <w:tcPr>
            <w:tcW w:w="1279" w:type="dxa"/>
          </w:tcPr>
          <w:p w:rsidR="00212612" w:rsidRPr="0051284A" w:rsidRDefault="00212612" w:rsidP="00212612">
            <w:pPr>
              <w:snapToGrid w:val="0"/>
              <w:spacing w:line="4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75 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vạn yên</w:t>
            </w:r>
          </w:p>
        </w:tc>
        <w:tc>
          <w:tcPr>
            <w:tcW w:w="1420" w:type="dxa"/>
          </w:tcPr>
          <w:p w:rsidR="00212612" w:rsidRPr="0051284A" w:rsidRDefault="00212612" w:rsidP="00212612">
            <w:pPr>
              <w:snapToGrid w:val="0"/>
              <w:spacing w:line="4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112.5 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vạn yên</w:t>
            </w:r>
          </w:p>
        </w:tc>
      </w:tr>
      <w:tr w:rsidR="00212612" w:rsidRPr="0051284A" w:rsidTr="0051284A">
        <w:tc>
          <w:tcPr>
            <w:tcW w:w="1486" w:type="dxa"/>
            <w:vMerge/>
          </w:tcPr>
          <w:p w:rsidR="00212612" w:rsidRPr="0051284A" w:rsidRDefault="00212612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212612" w:rsidRPr="0051284A" w:rsidRDefault="00212612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91" w:type="dxa"/>
            <w:vMerge/>
          </w:tcPr>
          <w:p w:rsidR="00212612" w:rsidRPr="0051284A" w:rsidRDefault="00212612" w:rsidP="00F915F0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12" w:type="dxa"/>
          </w:tcPr>
          <w:p w:rsidR="00212612" w:rsidRPr="0051284A" w:rsidRDefault="00212612" w:rsidP="00723D31">
            <w:pPr>
              <w:snapToGrid w:val="0"/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Thuê</w:t>
            </w:r>
          </w:p>
        </w:tc>
        <w:tc>
          <w:tcPr>
            <w:tcW w:w="1279" w:type="dxa"/>
          </w:tcPr>
          <w:p w:rsidR="00212612" w:rsidRPr="0051284A" w:rsidRDefault="00212612" w:rsidP="00F915F0">
            <w:pPr>
              <w:snapToGrid w:val="0"/>
              <w:spacing w:line="4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37.5</w:t>
            </w:r>
            <w:r w:rsidR="0051284A">
              <w:t xml:space="preserve"> </w:t>
            </w:r>
            <w:r w:rsidR="0051284A" w:rsidRPr="0051284A">
              <w:rPr>
                <w:rFonts w:asciiTheme="majorHAnsi" w:hAnsiTheme="majorHAnsi" w:cstheme="majorHAnsi"/>
                <w:sz w:val="18"/>
                <w:szCs w:val="18"/>
              </w:rPr>
              <w:t>vạn yên</w:t>
            </w:r>
          </w:p>
        </w:tc>
        <w:tc>
          <w:tcPr>
            <w:tcW w:w="1420" w:type="dxa"/>
          </w:tcPr>
          <w:p w:rsidR="00212612" w:rsidRPr="0051284A" w:rsidRDefault="00212612" w:rsidP="00212612">
            <w:pPr>
              <w:snapToGrid w:val="0"/>
              <w:spacing w:line="4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 xml:space="preserve">75 </w:t>
            </w:r>
            <w:r w:rsidRPr="0051284A">
              <w:rPr>
                <w:rFonts w:asciiTheme="majorHAnsi" w:hAnsiTheme="majorHAnsi" w:cstheme="majorHAnsi"/>
                <w:sz w:val="18"/>
                <w:szCs w:val="18"/>
              </w:rPr>
              <w:t>vạn yên</w:t>
            </w:r>
          </w:p>
        </w:tc>
      </w:tr>
    </w:tbl>
    <w:p w:rsidR="0051284A" w:rsidRPr="00B80C26" w:rsidRDefault="00F915F0" w:rsidP="00F915F0">
      <w:pPr>
        <w:snapToGrid w:val="0"/>
        <w:spacing w:line="400" w:lineRule="exact"/>
        <w:ind w:left="240" w:hangingChars="100" w:hanging="240"/>
        <w:rPr>
          <w:rFonts w:asciiTheme="majorHAnsi" w:hAnsiTheme="majorHAnsi" w:cstheme="majorHAnsi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1284A" w:rsidRPr="00B80C26">
        <w:rPr>
          <w:rFonts w:asciiTheme="majorHAnsi" w:hAnsiTheme="majorHAnsi" w:cstheme="majorHAnsi"/>
          <w:sz w:val="24"/>
          <w:szCs w:val="24"/>
        </w:rPr>
        <w:t>Nếu bạn sống trong nhà ở công cộng miễn phí tiền thuê nhà, đối với người vào ở tại nhà ở tạm thời thì sẽ không được chi trả Tiền hỗ trợ thêm.</w:t>
      </w:r>
    </w:p>
    <w:p w:rsidR="00F915F0" w:rsidRPr="00F13DF9" w:rsidRDefault="00F915F0" w:rsidP="00F915F0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</w:p>
    <w:p w:rsidR="00F915F0" w:rsidRPr="0051284A" w:rsidRDefault="0051284A" w:rsidP="00F915F0">
      <w:pPr>
        <w:snapToGrid w:val="0"/>
        <w:spacing w:line="400" w:lineRule="exact"/>
        <w:rPr>
          <w:rFonts w:asciiTheme="majorHAnsi" w:hAnsiTheme="majorHAnsi" w:cstheme="majorHAnsi"/>
          <w:sz w:val="24"/>
          <w:szCs w:val="24"/>
        </w:rPr>
      </w:pPr>
      <w:r w:rsidRPr="0051284A">
        <w:rPr>
          <w:rFonts w:asciiTheme="majorHAnsi" w:hAnsiTheme="majorHAnsi" w:cstheme="majorHAnsi"/>
          <w:sz w:val="24"/>
          <w:szCs w:val="24"/>
        </w:rPr>
        <w:t>Thời hạn đăng ký</w:t>
      </w:r>
    </w:p>
    <w:p w:rsidR="0051284A" w:rsidRDefault="00F915F0" w:rsidP="00F915F0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51284A" w:rsidRPr="0051284A">
        <w:rPr>
          <w:rFonts w:asciiTheme="majorHAnsi" w:hAnsiTheme="majorHAnsi" w:cstheme="majorHAnsi"/>
          <w:sz w:val="24"/>
          <w:szCs w:val="24"/>
        </w:rPr>
        <w:t>Tiền hỗ trợ cơ bản</w:t>
      </w:r>
      <w:r w:rsidRPr="0051284A">
        <w:rPr>
          <w:rFonts w:asciiTheme="majorHAnsi" w:hAnsiTheme="majorHAnsi" w:cstheme="majorHAnsi"/>
          <w:sz w:val="24"/>
          <w:szCs w:val="24"/>
        </w:rPr>
        <w:t>・・・</w:t>
      </w:r>
      <w:r w:rsidR="0051284A" w:rsidRPr="0051284A">
        <w:rPr>
          <w:rFonts w:asciiTheme="majorHAnsi" w:hAnsiTheme="majorHAnsi" w:cstheme="majorHAnsi"/>
          <w:sz w:val="24"/>
          <w:szCs w:val="24"/>
        </w:rPr>
        <w:t>Xin hãy đăng ký trong vòng</w:t>
      </w:r>
      <w:r w:rsidRPr="0051284A">
        <w:rPr>
          <w:rFonts w:ascii="MS Gothic" w:eastAsia="MS Gothic" w:hAnsi="MS Gothic" w:cs="MS Gothic" w:hint="eastAsia"/>
          <w:sz w:val="24"/>
          <w:szCs w:val="24"/>
        </w:rPr>
        <w:t>◯</w:t>
      </w:r>
      <w:r w:rsidR="0051284A" w:rsidRPr="0051284A">
        <w:rPr>
          <w:rFonts w:asciiTheme="majorHAnsi" w:hAnsiTheme="majorHAnsi" w:cstheme="majorHAnsi"/>
          <w:sz w:val="24"/>
          <w:szCs w:val="24"/>
        </w:rPr>
        <w:t>tháng kể từ ngày xảy ra thiệt hại</w:t>
      </w:r>
    </w:p>
    <w:p w:rsidR="00F915F0" w:rsidRDefault="00F915F0" w:rsidP="00F915F0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②</w:t>
      </w:r>
      <w:r w:rsidR="0051284A" w:rsidRPr="0051284A">
        <w:rPr>
          <w:rFonts w:asciiTheme="majorHAnsi" w:hAnsiTheme="majorHAnsi" w:cstheme="majorHAnsi"/>
          <w:sz w:val="24"/>
          <w:szCs w:val="24"/>
        </w:rPr>
        <w:t>Tiền hỗ trợ thêm</w:t>
      </w:r>
      <w:r w:rsidRPr="0051284A">
        <w:rPr>
          <w:rFonts w:asciiTheme="majorHAnsi" w:hAnsiTheme="majorHAnsi" w:cstheme="majorHAnsi"/>
          <w:sz w:val="24"/>
          <w:szCs w:val="24"/>
        </w:rPr>
        <w:t>・・・</w:t>
      </w:r>
      <w:r w:rsidR="0051284A" w:rsidRPr="0051284A">
        <w:rPr>
          <w:rFonts w:asciiTheme="majorHAnsi" w:hAnsiTheme="majorHAnsi" w:cstheme="majorHAnsi"/>
          <w:sz w:val="24"/>
          <w:szCs w:val="24"/>
        </w:rPr>
        <w:t>Xin hãy đăng ký trong vòng</w:t>
      </w:r>
      <w:r w:rsidR="0051284A" w:rsidRPr="0051284A">
        <w:rPr>
          <w:rFonts w:ascii="MS Gothic" w:eastAsia="MS Gothic" w:hAnsi="MS Gothic" w:cs="MS Gothic" w:hint="eastAsia"/>
          <w:sz w:val="24"/>
          <w:szCs w:val="24"/>
        </w:rPr>
        <w:t>◯</w:t>
      </w:r>
      <w:r w:rsidR="0051284A" w:rsidRPr="0051284A">
        <w:rPr>
          <w:rFonts w:asciiTheme="majorHAnsi" w:hAnsiTheme="majorHAnsi" w:cstheme="majorHAnsi"/>
          <w:sz w:val="24"/>
          <w:szCs w:val="24"/>
        </w:rPr>
        <w:t>tháng kể từ ngày xảy ra thiệt hại</w:t>
      </w:r>
    </w:p>
    <w:p w:rsidR="00F915F0" w:rsidRDefault="00F915F0" w:rsidP="00F915F0">
      <w:pPr>
        <w:snapToGrid w:val="0"/>
        <w:spacing w:line="400" w:lineRule="exact"/>
        <w:rPr>
          <w:sz w:val="24"/>
          <w:szCs w:val="24"/>
        </w:rPr>
      </w:pPr>
    </w:p>
    <w:p w:rsidR="0051284A" w:rsidRDefault="00F915F0" w:rsidP="00F915F0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="0051284A" w:rsidRPr="00837358">
        <w:rPr>
          <w:rFonts w:asciiTheme="majorHAnsi" w:hAnsiTheme="majorHAnsi" w:cstheme="majorHAnsi"/>
          <w:sz w:val="24"/>
          <w:szCs w:val="24"/>
        </w:rPr>
        <w:t>Người có thể đăng ký</w:t>
      </w:r>
    </w:p>
    <w:p w:rsidR="0051284A" w:rsidRPr="00B80C26" w:rsidRDefault="00F915F0" w:rsidP="0051284A">
      <w:pPr>
        <w:snapToGrid w:val="0"/>
        <w:spacing w:line="400" w:lineRule="exact"/>
        <w:ind w:left="240" w:hangingChars="100" w:hanging="240"/>
        <w:rPr>
          <w:rFonts w:asciiTheme="majorHAnsi" w:hAnsiTheme="majorHAnsi" w:cstheme="majorHAnsi"/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51284A" w:rsidRPr="0051284A">
        <w:rPr>
          <w:rFonts w:asciiTheme="majorHAnsi" w:hAnsiTheme="majorHAnsi" w:cstheme="majorHAnsi"/>
          <w:sz w:val="24"/>
          <w:szCs w:val="24"/>
        </w:rPr>
        <w:t>N</w:t>
      </w:r>
      <w:r w:rsidR="0051284A" w:rsidRPr="00B80C26">
        <w:rPr>
          <w:rFonts w:asciiTheme="majorHAnsi" w:hAnsiTheme="majorHAnsi" w:cstheme="majorHAnsi"/>
          <w:sz w:val="24"/>
          <w:szCs w:val="24"/>
        </w:rPr>
        <w:t>gườ</w:t>
      </w:r>
      <w:r w:rsidR="0051284A" w:rsidRPr="00B80C26">
        <w:rPr>
          <w:rFonts w:asciiTheme="majorHAnsi" w:hAnsiTheme="majorHAnsi" w:cstheme="majorHAnsi"/>
          <w:sz w:val="24"/>
          <w:szCs w:val="24"/>
        </w:rPr>
        <w:t>i mà Ủy ban thành phố đã chứng minh là có bị hư hại về nhà ở (Hư hại toàn phần, hoặc hư hại nửa phần, hư hại nhiều).</w:t>
      </w:r>
    </w:p>
    <w:p w:rsidR="00F915F0" w:rsidRPr="00B80C26" w:rsidRDefault="0051284A" w:rsidP="00F915F0">
      <w:pPr>
        <w:snapToGrid w:val="0"/>
        <w:spacing w:line="400" w:lineRule="exact"/>
        <w:rPr>
          <w:rFonts w:asciiTheme="majorHAnsi" w:hAnsiTheme="majorHAnsi" w:cstheme="majorHAnsi"/>
          <w:sz w:val="24"/>
          <w:szCs w:val="24"/>
        </w:rPr>
      </w:pPr>
      <w:r w:rsidRPr="00B80C26">
        <w:rPr>
          <w:rFonts w:asciiTheme="majorHAnsi" w:hAnsiTheme="majorHAnsi" w:cstheme="majorHAnsi"/>
          <w:sz w:val="24"/>
          <w:szCs w:val="24"/>
        </w:rPr>
        <w:t>・</w:t>
      </w:r>
      <w:r w:rsidRPr="00B80C26">
        <w:rPr>
          <w:rFonts w:asciiTheme="majorHAnsi" w:hAnsiTheme="majorHAnsi" w:cstheme="majorHAnsi"/>
          <w:sz w:val="24"/>
          <w:szCs w:val="24"/>
        </w:rPr>
        <w:t>Người phải chịu chi phí cao để sửa chữa, phục hồi nhà ở bị thiệt hại</w:t>
      </w:r>
    </w:p>
    <w:p w:rsidR="00F915F0" w:rsidRPr="00B80C26" w:rsidRDefault="00F915F0" w:rsidP="00837358">
      <w:pPr>
        <w:snapToGrid w:val="0"/>
        <w:spacing w:line="400" w:lineRule="exact"/>
        <w:ind w:left="240" w:hangingChars="100" w:hanging="240"/>
        <w:rPr>
          <w:rFonts w:asciiTheme="majorHAnsi" w:hAnsiTheme="majorHAnsi" w:cstheme="majorHAnsi"/>
          <w:sz w:val="24"/>
          <w:szCs w:val="24"/>
        </w:rPr>
      </w:pPr>
      <w:r w:rsidRPr="00B80C26">
        <w:rPr>
          <w:rFonts w:asciiTheme="majorHAnsi" w:hAnsiTheme="majorHAnsi" w:cstheme="majorHAnsi"/>
          <w:sz w:val="24"/>
          <w:szCs w:val="24"/>
        </w:rPr>
        <w:t>・</w:t>
      </w:r>
      <w:r w:rsidR="0051284A" w:rsidRPr="00B80C26">
        <w:rPr>
          <w:rFonts w:asciiTheme="majorHAnsi" w:hAnsiTheme="majorHAnsi" w:cstheme="majorHAnsi"/>
          <w:sz w:val="24"/>
          <w:szCs w:val="24"/>
        </w:rPr>
        <w:t xml:space="preserve">Người </w:t>
      </w:r>
      <w:r w:rsidR="00837358" w:rsidRPr="00B80C26">
        <w:rPr>
          <w:rFonts w:asciiTheme="majorHAnsi" w:hAnsiTheme="majorHAnsi" w:cstheme="majorHAnsi"/>
          <w:sz w:val="24"/>
          <w:szCs w:val="24"/>
        </w:rPr>
        <w:t xml:space="preserve">bị thiệt hại về nhà ở hoặc đất đai, phải </w:t>
      </w:r>
      <w:r w:rsidR="0051284A" w:rsidRPr="00B80C26">
        <w:rPr>
          <w:rFonts w:asciiTheme="majorHAnsi" w:hAnsiTheme="majorHAnsi" w:cstheme="majorHAnsi"/>
          <w:sz w:val="24"/>
          <w:szCs w:val="24"/>
        </w:rPr>
        <w:t xml:space="preserve">phá nhà </w:t>
      </w:r>
      <w:r w:rsidR="00837358" w:rsidRPr="00B80C26">
        <w:rPr>
          <w:rFonts w:asciiTheme="majorHAnsi" w:hAnsiTheme="majorHAnsi" w:cstheme="majorHAnsi"/>
          <w:sz w:val="24"/>
          <w:szCs w:val="24"/>
        </w:rPr>
        <w:t>đi vì có nguy cơ nhà sẽ bị sập.</w:t>
      </w:r>
    </w:p>
    <w:p w:rsidR="00837358" w:rsidRPr="00B80C26" w:rsidRDefault="00F915F0" w:rsidP="00F915F0">
      <w:pPr>
        <w:snapToGrid w:val="0"/>
        <w:spacing w:line="400" w:lineRule="exact"/>
        <w:rPr>
          <w:rFonts w:asciiTheme="majorHAnsi" w:hAnsiTheme="majorHAnsi" w:cstheme="majorHAnsi"/>
          <w:sz w:val="24"/>
          <w:szCs w:val="24"/>
        </w:rPr>
      </w:pPr>
      <w:r w:rsidRPr="00B80C26">
        <w:rPr>
          <w:rFonts w:asciiTheme="majorHAnsi" w:hAnsiTheme="majorHAnsi" w:cstheme="majorHAnsi"/>
          <w:sz w:val="24"/>
          <w:szCs w:val="24"/>
        </w:rPr>
        <w:t xml:space="preserve">2. </w:t>
      </w:r>
      <w:r w:rsidR="00837358" w:rsidRPr="00B80C26">
        <w:rPr>
          <w:rFonts w:asciiTheme="majorHAnsi" w:hAnsiTheme="majorHAnsi" w:cstheme="majorHAnsi"/>
          <w:sz w:val="24"/>
          <w:szCs w:val="24"/>
        </w:rPr>
        <w:t>Nh</w:t>
      </w:r>
      <w:r w:rsidR="00837358" w:rsidRPr="00B80C26">
        <w:rPr>
          <w:rFonts w:asciiTheme="majorHAnsi" w:hAnsiTheme="majorHAnsi" w:cstheme="majorHAnsi"/>
          <w:sz w:val="24"/>
          <w:szCs w:val="24"/>
          <w:lang w:val="vi-VN"/>
        </w:rPr>
        <w:t>ững thứ cần thiết khi đăng ký</w:t>
      </w:r>
    </w:p>
    <w:p w:rsidR="00F915F0" w:rsidRPr="00B80C26" w:rsidRDefault="00F915F0" w:rsidP="00F915F0">
      <w:pPr>
        <w:snapToGrid w:val="0"/>
        <w:spacing w:line="400" w:lineRule="exact"/>
        <w:rPr>
          <w:rFonts w:asciiTheme="majorHAnsi" w:hAnsiTheme="majorHAnsi" w:cstheme="majorHAnsi"/>
          <w:sz w:val="24"/>
          <w:szCs w:val="24"/>
        </w:rPr>
      </w:pPr>
      <w:r w:rsidRPr="00B80C26">
        <w:rPr>
          <w:rFonts w:asciiTheme="majorHAnsi" w:hAnsiTheme="majorHAnsi" w:cstheme="majorHAnsi"/>
          <w:sz w:val="24"/>
          <w:szCs w:val="24"/>
        </w:rPr>
        <w:t>・</w:t>
      </w:r>
      <w:r w:rsidR="00837358" w:rsidRPr="00B80C26">
        <w:rPr>
          <w:rFonts w:asciiTheme="majorHAnsi" w:hAnsiTheme="majorHAnsi" w:cstheme="majorHAnsi"/>
          <w:sz w:val="24"/>
          <w:szCs w:val="24"/>
        </w:rPr>
        <w:t>Tùy theo m</w:t>
      </w:r>
      <w:r w:rsidR="00837358" w:rsidRPr="00B80C26">
        <w:rPr>
          <w:rFonts w:asciiTheme="majorHAnsi" w:hAnsiTheme="majorHAnsi" w:cstheme="majorHAnsi"/>
          <w:sz w:val="24"/>
          <w:szCs w:val="24"/>
          <w:lang w:val="vi-VN"/>
        </w:rPr>
        <w:t xml:space="preserve">ức độ thiệt hại mà giấy tờ cần thiết khác nhau. Xin hãy xác nhận tại </w:t>
      </w:r>
      <w:r w:rsidRPr="00B80C26">
        <w:rPr>
          <w:rFonts w:asciiTheme="majorHAnsi" w:hAnsiTheme="majorHAnsi" w:cstheme="majorHAnsi"/>
          <w:sz w:val="24"/>
          <w:szCs w:val="24"/>
        </w:rPr>
        <w:t>XX</w:t>
      </w:r>
    </w:p>
    <w:p w:rsidR="00F915F0" w:rsidRPr="00B80C26" w:rsidRDefault="00F915F0" w:rsidP="00F915F0">
      <w:pPr>
        <w:snapToGrid w:val="0"/>
        <w:spacing w:line="400" w:lineRule="exact"/>
        <w:rPr>
          <w:rFonts w:asciiTheme="majorHAnsi" w:hAnsiTheme="majorHAnsi" w:cstheme="majorHAnsi"/>
          <w:sz w:val="24"/>
          <w:szCs w:val="24"/>
        </w:rPr>
      </w:pPr>
      <w:r w:rsidRPr="00B80C26">
        <w:rPr>
          <w:rFonts w:asciiTheme="majorHAnsi" w:hAnsiTheme="majorHAnsi" w:cstheme="majorHAnsi"/>
          <w:sz w:val="24"/>
          <w:szCs w:val="24"/>
        </w:rPr>
        <w:t>・</w:t>
      </w:r>
      <w:r w:rsidR="00837358" w:rsidRPr="00B80C26">
        <w:rPr>
          <w:rFonts w:asciiTheme="majorHAnsi" w:hAnsiTheme="majorHAnsi" w:cstheme="majorHAnsi"/>
          <w:sz w:val="24"/>
          <w:szCs w:val="24"/>
        </w:rPr>
        <w:t>Giấy đăng ký có tại quầy đăng ký</w:t>
      </w:r>
    </w:p>
    <w:p w:rsidR="00F915F0" w:rsidRPr="00B80C26" w:rsidRDefault="00F915F0" w:rsidP="00F915F0">
      <w:pPr>
        <w:snapToGrid w:val="0"/>
        <w:spacing w:line="400" w:lineRule="exact"/>
        <w:rPr>
          <w:rFonts w:asciiTheme="majorHAnsi" w:hAnsiTheme="majorHAnsi" w:cstheme="majorHAnsi"/>
          <w:sz w:val="24"/>
          <w:szCs w:val="24"/>
        </w:rPr>
      </w:pPr>
    </w:p>
    <w:p w:rsidR="00837358" w:rsidRPr="00B80C26" w:rsidRDefault="00F915F0" w:rsidP="00F915F0">
      <w:pPr>
        <w:snapToGrid w:val="0"/>
        <w:spacing w:line="400" w:lineRule="exact"/>
        <w:rPr>
          <w:rFonts w:asciiTheme="majorHAnsi" w:hAnsiTheme="majorHAnsi" w:cstheme="majorHAnsi"/>
          <w:sz w:val="24"/>
          <w:szCs w:val="24"/>
        </w:rPr>
      </w:pPr>
      <w:r w:rsidRPr="00B80C26">
        <w:rPr>
          <w:rFonts w:asciiTheme="majorHAnsi" w:hAnsiTheme="majorHAnsi" w:cstheme="majorHAnsi"/>
          <w:sz w:val="24"/>
          <w:szCs w:val="24"/>
        </w:rPr>
        <w:t xml:space="preserve">3. </w:t>
      </w:r>
      <w:r w:rsidR="00837358" w:rsidRPr="00B80C26">
        <w:rPr>
          <w:rFonts w:asciiTheme="majorHAnsi" w:hAnsiTheme="majorHAnsi" w:cstheme="majorHAnsi"/>
          <w:sz w:val="24"/>
          <w:szCs w:val="24"/>
        </w:rPr>
        <w:t>Địa điểm đăng ký</w:t>
      </w:r>
    </w:p>
    <w:p w:rsidR="00F915F0" w:rsidRPr="00B80C26" w:rsidRDefault="00F915F0" w:rsidP="00F915F0">
      <w:pPr>
        <w:snapToGrid w:val="0"/>
        <w:spacing w:line="400" w:lineRule="exact"/>
        <w:rPr>
          <w:rFonts w:asciiTheme="majorHAnsi" w:hAnsiTheme="majorHAnsi" w:cstheme="majorHAnsi"/>
          <w:sz w:val="24"/>
          <w:szCs w:val="24"/>
        </w:rPr>
      </w:pPr>
      <w:r w:rsidRPr="00B80C26">
        <w:rPr>
          <w:rFonts w:asciiTheme="majorHAnsi" w:hAnsiTheme="majorHAnsi" w:cstheme="majorHAnsi"/>
          <w:sz w:val="24"/>
          <w:szCs w:val="24"/>
        </w:rPr>
        <w:t>・</w:t>
      </w:r>
      <w:r w:rsidR="00837358" w:rsidRPr="00B80C26">
        <w:rPr>
          <w:rFonts w:asciiTheme="majorHAnsi" w:hAnsiTheme="majorHAnsi" w:cstheme="majorHAnsi"/>
          <w:sz w:val="24"/>
          <w:szCs w:val="24"/>
        </w:rPr>
        <w:t>Quầy tư vấn tổng hợp</w:t>
      </w:r>
    </w:p>
    <w:p w:rsidR="00F915F0" w:rsidRPr="00B80C26" w:rsidRDefault="00F915F0" w:rsidP="00F915F0">
      <w:pPr>
        <w:snapToGrid w:val="0"/>
        <w:spacing w:line="400" w:lineRule="exact"/>
        <w:rPr>
          <w:rFonts w:asciiTheme="majorHAnsi" w:hAnsiTheme="majorHAnsi" w:cstheme="majorHAnsi"/>
          <w:sz w:val="24"/>
          <w:szCs w:val="24"/>
        </w:rPr>
      </w:pPr>
      <w:r w:rsidRPr="00B80C26">
        <w:rPr>
          <w:rFonts w:asciiTheme="majorHAnsi" w:hAnsiTheme="majorHAnsi" w:cstheme="majorHAnsi"/>
          <w:sz w:val="24"/>
          <w:szCs w:val="24"/>
        </w:rPr>
        <w:t>・</w:t>
      </w:r>
      <w:r w:rsidR="00837358" w:rsidRPr="00B80C26">
        <w:rPr>
          <w:rFonts w:asciiTheme="majorHAnsi" w:hAnsiTheme="majorHAnsi" w:cstheme="majorHAnsi"/>
          <w:sz w:val="24"/>
          <w:szCs w:val="24"/>
        </w:rPr>
        <w:t xml:space="preserve">Ban XX, Ủy ban thành phố </w:t>
      </w:r>
      <w:r w:rsidRPr="00B80C26">
        <w:rPr>
          <w:rFonts w:asciiTheme="majorHAnsi" w:hAnsiTheme="majorHAnsi" w:cstheme="majorHAnsi"/>
          <w:sz w:val="24"/>
          <w:szCs w:val="24"/>
        </w:rPr>
        <w:t>XX</w:t>
      </w:r>
    </w:p>
    <w:p w:rsidR="00F915F0" w:rsidRPr="00B80C26" w:rsidRDefault="00F915F0" w:rsidP="00F915F0">
      <w:pPr>
        <w:snapToGrid w:val="0"/>
        <w:spacing w:line="400" w:lineRule="exact"/>
        <w:rPr>
          <w:rFonts w:asciiTheme="majorHAnsi" w:hAnsiTheme="majorHAnsi" w:cstheme="majorHAnsi"/>
          <w:sz w:val="24"/>
          <w:szCs w:val="24"/>
        </w:rPr>
      </w:pPr>
      <w:r w:rsidRPr="00B80C26">
        <w:rPr>
          <w:rFonts w:asciiTheme="majorHAnsi" w:hAnsiTheme="majorHAnsi" w:cstheme="majorHAnsi"/>
          <w:sz w:val="24"/>
          <w:szCs w:val="24"/>
        </w:rPr>
        <w:t>・</w:t>
      </w:r>
      <w:r w:rsidR="00837358" w:rsidRPr="00B80C26">
        <w:rPr>
          <w:rFonts w:asciiTheme="majorHAnsi" w:hAnsiTheme="majorHAnsi" w:cstheme="majorHAnsi"/>
          <w:sz w:val="24"/>
          <w:szCs w:val="24"/>
        </w:rPr>
        <w:t xml:space="preserve">Văn phòng chi nhánh </w:t>
      </w:r>
      <w:r w:rsidRPr="00B80C26">
        <w:rPr>
          <w:rFonts w:asciiTheme="majorHAnsi" w:hAnsiTheme="majorHAnsi" w:cstheme="majorHAnsi"/>
          <w:sz w:val="24"/>
          <w:szCs w:val="24"/>
        </w:rPr>
        <w:t>XX</w:t>
      </w:r>
    </w:p>
    <w:p w:rsidR="00F915F0" w:rsidRPr="00B80C26" w:rsidRDefault="00F915F0" w:rsidP="00F915F0">
      <w:pPr>
        <w:snapToGrid w:val="0"/>
        <w:spacing w:line="400" w:lineRule="exact"/>
        <w:rPr>
          <w:rFonts w:asciiTheme="majorHAnsi" w:hAnsiTheme="majorHAnsi" w:cstheme="majorHAnsi"/>
          <w:sz w:val="24"/>
          <w:szCs w:val="24"/>
        </w:rPr>
      </w:pPr>
    </w:p>
    <w:p w:rsidR="00F915F0" w:rsidRPr="00B80C26" w:rsidRDefault="00F915F0" w:rsidP="00F915F0">
      <w:pPr>
        <w:snapToGrid w:val="0"/>
        <w:spacing w:line="400" w:lineRule="exact"/>
        <w:rPr>
          <w:rFonts w:asciiTheme="majorHAnsi" w:hAnsiTheme="majorHAnsi" w:cstheme="majorHAnsi"/>
          <w:sz w:val="24"/>
          <w:szCs w:val="24"/>
          <w:lang w:val="vi-VN"/>
        </w:rPr>
      </w:pPr>
      <w:r w:rsidRPr="00B80C26">
        <w:rPr>
          <w:rFonts w:asciiTheme="majorHAnsi" w:hAnsiTheme="majorHAnsi" w:cstheme="majorHAnsi"/>
          <w:sz w:val="24"/>
          <w:szCs w:val="24"/>
        </w:rPr>
        <w:t xml:space="preserve">4. </w:t>
      </w:r>
      <w:r w:rsidR="00837358" w:rsidRPr="00B80C26">
        <w:rPr>
          <w:rFonts w:asciiTheme="majorHAnsi" w:hAnsiTheme="majorHAnsi" w:cstheme="majorHAnsi"/>
          <w:sz w:val="24"/>
          <w:szCs w:val="24"/>
        </w:rPr>
        <w:t>Th</w:t>
      </w:r>
      <w:r w:rsidR="00837358" w:rsidRPr="00B80C26">
        <w:rPr>
          <w:rFonts w:asciiTheme="majorHAnsi" w:hAnsiTheme="majorHAnsi" w:cstheme="majorHAnsi"/>
          <w:sz w:val="24"/>
          <w:szCs w:val="24"/>
          <w:lang w:val="vi-VN"/>
        </w:rPr>
        <w:t>ời gian tiếp nhận đăng ký</w:t>
      </w:r>
    </w:p>
    <w:p w:rsidR="00F915F0" w:rsidRPr="00B80C26" w:rsidRDefault="00837358" w:rsidP="00F915F0">
      <w:pPr>
        <w:snapToGrid w:val="0"/>
        <w:spacing w:line="400" w:lineRule="exact"/>
        <w:ind w:firstLineChars="100" w:firstLine="240"/>
        <w:rPr>
          <w:rFonts w:asciiTheme="majorHAnsi" w:hAnsiTheme="majorHAnsi" w:cstheme="majorHAnsi"/>
          <w:sz w:val="24"/>
          <w:szCs w:val="24"/>
          <w:lang w:val="vi-VN"/>
        </w:rPr>
      </w:pPr>
      <w:r w:rsidRPr="00B80C26">
        <w:rPr>
          <w:rFonts w:asciiTheme="majorHAnsi" w:hAnsiTheme="majorHAnsi" w:cstheme="majorHAnsi"/>
          <w:sz w:val="24"/>
          <w:szCs w:val="24"/>
        </w:rPr>
        <w:t>T</w:t>
      </w:r>
      <w:r w:rsidRPr="00B80C26">
        <w:rPr>
          <w:rFonts w:asciiTheme="majorHAnsi" w:hAnsiTheme="majorHAnsi" w:cstheme="majorHAnsi"/>
          <w:sz w:val="24"/>
          <w:szCs w:val="24"/>
          <w:lang w:val="vi-VN"/>
        </w:rPr>
        <w:t xml:space="preserve">ừ </w:t>
      </w:r>
      <w:r w:rsidR="00F915F0" w:rsidRPr="00B80C26">
        <w:rPr>
          <w:rFonts w:asciiTheme="majorHAnsi" w:hAnsiTheme="majorHAnsi" w:cstheme="majorHAnsi"/>
          <w:sz w:val="24"/>
          <w:szCs w:val="24"/>
        </w:rPr>
        <w:t xml:space="preserve"> XX</w:t>
      </w:r>
      <w:r w:rsidR="00F915F0" w:rsidRPr="00B80C26">
        <w:rPr>
          <w:rFonts w:asciiTheme="majorHAnsi" w:hAnsiTheme="majorHAnsi" w:cstheme="majorHAnsi"/>
          <w:sz w:val="24"/>
          <w:szCs w:val="24"/>
        </w:rPr>
        <w:t>：</w:t>
      </w:r>
      <w:r w:rsidR="00F915F0" w:rsidRPr="00B80C26">
        <w:rPr>
          <w:rFonts w:asciiTheme="majorHAnsi" w:hAnsiTheme="majorHAnsi" w:cstheme="majorHAnsi"/>
          <w:sz w:val="24"/>
          <w:szCs w:val="24"/>
        </w:rPr>
        <w:t>XX</w:t>
      </w:r>
      <w:r w:rsidRPr="00B80C26">
        <w:rPr>
          <w:rFonts w:asciiTheme="majorHAnsi" w:hAnsiTheme="majorHAnsi" w:cstheme="majorHAnsi"/>
          <w:sz w:val="24"/>
          <w:szCs w:val="24"/>
        </w:rPr>
        <w:t xml:space="preserve"> gi</w:t>
      </w:r>
      <w:r w:rsidRPr="00B80C26">
        <w:rPr>
          <w:rFonts w:asciiTheme="majorHAnsi" w:hAnsiTheme="majorHAnsi" w:cstheme="majorHAnsi"/>
          <w:sz w:val="24"/>
          <w:szCs w:val="24"/>
          <w:lang w:val="vi-VN"/>
        </w:rPr>
        <w:t>ờ</w:t>
      </w:r>
      <w:r w:rsidRPr="00B80C26">
        <w:rPr>
          <w:rFonts w:asciiTheme="majorHAnsi" w:hAnsiTheme="majorHAnsi" w:cstheme="majorHAnsi"/>
          <w:sz w:val="24"/>
          <w:szCs w:val="24"/>
        </w:rPr>
        <w:t xml:space="preserve"> sáng đến</w:t>
      </w:r>
      <w:r w:rsidR="00F915F0" w:rsidRPr="00B80C26">
        <w:rPr>
          <w:rFonts w:asciiTheme="majorHAnsi" w:hAnsiTheme="majorHAnsi" w:cstheme="majorHAnsi"/>
          <w:sz w:val="24"/>
          <w:szCs w:val="24"/>
        </w:rPr>
        <w:t xml:space="preserve"> XX</w:t>
      </w:r>
      <w:r w:rsidR="00F915F0" w:rsidRPr="00B80C26">
        <w:rPr>
          <w:rFonts w:asciiTheme="majorHAnsi" w:hAnsiTheme="majorHAnsi" w:cstheme="majorHAnsi"/>
          <w:sz w:val="24"/>
          <w:szCs w:val="24"/>
        </w:rPr>
        <w:t>：</w:t>
      </w:r>
      <w:r w:rsidR="00F915F0" w:rsidRPr="00B80C26">
        <w:rPr>
          <w:rFonts w:asciiTheme="majorHAnsi" w:hAnsiTheme="majorHAnsi" w:cstheme="majorHAnsi"/>
          <w:sz w:val="24"/>
          <w:szCs w:val="24"/>
        </w:rPr>
        <w:t>XX</w:t>
      </w:r>
      <w:r w:rsidRPr="00B80C26">
        <w:rPr>
          <w:rFonts w:asciiTheme="majorHAnsi" w:hAnsiTheme="majorHAnsi" w:cstheme="majorHAnsi"/>
          <w:sz w:val="24"/>
          <w:szCs w:val="24"/>
        </w:rPr>
        <w:t xml:space="preserve"> gi</w:t>
      </w:r>
      <w:r w:rsidRPr="00B80C26">
        <w:rPr>
          <w:rFonts w:asciiTheme="majorHAnsi" w:hAnsiTheme="majorHAnsi" w:cstheme="majorHAnsi"/>
          <w:sz w:val="24"/>
          <w:szCs w:val="24"/>
          <w:lang w:val="vi-VN"/>
        </w:rPr>
        <w:t>ờ chiều</w:t>
      </w:r>
    </w:p>
    <w:p w:rsidR="00F915F0" w:rsidRPr="00B80C26" w:rsidRDefault="00F915F0" w:rsidP="00F915F0">
      <w:pPr>
        <w:snapToGrid w:val="0"/>
        <w:spacing w:line="400" w:lineRule="exact"/>
        <w:rPr>
          <w:rFonts w:asciiTheme="majorHAnsi" w:hAnsiTheme="majorHAnsi" w:cstheme="majorHAnsi"/>
          <w:sz w:val="24"/>
          <w:szCs w:val="24"/>
        </w:rPr>
      </w:pPr>
    </w:p>
    <w:p w:rsidR="00F915F0" w:rsidRPr="00B80C26" w:rsidRDefault="00F915F0" w:rsidP="00F915F0">
      <w:pPr>
        <w:snapToGrid w:val="0"/>
        <w:spacing w:line="400" w:lineRule="exact"/>
        <w:rPr>
          <w:rFonts w:asciiTheme="majorHAnsi" w:hAnsiTheme="majorHAnsi" w:cstheme="majorHAnsi"/>
          <w:sz w:val="24"/>
          <w:szCs w:val="24"/>
        </w:rPr>
      </w:pPr>
      <w:r w:rsidRPr="00B80C26">
        <w:rPr>
          <w:rFonts w:asciiTheme="majorHAnsi" w:hAnsiTheme="majorHAnsi" w:cstheme="majorHAnsi"/>
          <w:sz w:val="24"/>
          <w:szCs w:val="24"/>
        </w:rPr>
        <w:t xml:space="preserve">5. </w:t>
      </w:r>
      <w:r w:rsidR="00837358" w:rsidRPr="00B80C26">
        <w:rPr>
          <w:rFonts w:asciiTheme="majorHAnsi" w:hAnsiTheme="majorHAnsi" w:cstheme="majorHAnsi"/>
          <w:sz w:val="24"/>
          <w:szCs w:val="24"/>
        </w:rPr>
        <w:t>Địa chỉ liên hệ</w:t>
      </w:r>
    </w:p>
    <w:p w:rsidR="00F915F0" w:rsidRPr="00B80C26" w:rsidRDefault="00F915F0" w:rsidP="00F915F0">
      <w:pPr>
        <w:rPr>
          <w:rFonts w:asciiTheme="majorHAnsi" w:eastAsia="SimSun" w:hAnsiTheme="majorHAnsi" w:cstheme="majorHAnsi"/>
        </w:rPr>
      </w:pPr>
      <w:r w:rsidRPr="00B80C26">
        <w:rPr>
          <w:rFonts w:asciiTheme="majorHAnsi" w:eastAsia="SimSun" w:hAnsiTheme="majorHAnsi" w:cstheme="majorHAnsi"/>
        </w:rPr>
        <w:t xml:space="preserve">　</w:t>
      </w:r>
      <w:r w:rsidRPr="00B80C26">
        <w:rPr>
          <w:rFonts w:asciiTheme="majorHAnsi" w:hAnsiTheme="majorHAnsi" w:cstheme="majorHAnsi"/>
          <w:sz w:val="24"/>
          <w:szCs w:val="24"/>
        </w:rPr>
        <w:t>XXXX</w:t>
      </w:r>
    </w:p>
    <w:p w:rsidR="00D33ED3" w:rsidRDefault="00D33ED3" w:rsidP="00D33ED3"/>
    <w:p w:rsidR="00D33ED3" w:rsidRDefault="00D33ED3" w:rsidP="00D33ED3"/>
    <w:p w:rsidR="00F15744" w:rsidRDefault="00F15744" w:rsidP="008030D6">
      <w:pPr>
        <w:snapToGrid w:val="0"/>
        <w:spacing w:line="480" w:lineRule="exact"/>
        <w:rPr>
          <w:sz w:val="24"/>
          <w:szCs w:val="24"/>
        </w:rPr>
      </w:pPr>
    </w:p>
    <w:p w:rsidR="00F15744" w:rsidRDefault="00F15744" w:rsidP="008030D6">
      <w:pPr>
        <w:snapToGrid w:val="0"/>
        <w:spacing w:line="480" w:lineRule="exact"/>
        <w:rPr>
          <w:sz w:val="24"/>
          <w:szCs w:val="24"/>
        </w:rPr>
      </w:pPr>
    </w:p>
    <w:sectPr w:rsidR="00F15744" w:rsidSect="006959F8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B3" w:rsidRDefault="007F13B3" w:rsidP="00364DA3">
      <w:r>
        <w:separator/>
      </w:r>
    </w:p>
  </w:endnote>
  <w:endnote w:type="continuationSeparator" w:id="0">
    <w:p w:rsidR="007F13B3" w:rsidRDefault="007F13B3" w:rsidP="003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B3" w:rsidRDefault="007F13B3" w:rsidP="00364DA3">
      <w:r>
        <w:separator/>
      </w:r>
    </w:p>
  </w:footnote>
  <w:footnote w:type="continuationSeparator" w:id="0">
    <w:p w:rsidR="007F13B3" w:rsidRDefault="007F13B3" w:rsidP="0036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3221"/>
    <w:multiLevelType w:val="hybridMultilevel"/>
    <w:tmpl w:val="F7FAB9A2"/>
    <w:lvl w:ilvl="0" w:tplc="03AAE8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47C14C2"/>
    <w:multiLevelType w:val="hybridMultilevel"/>
    <w:tmpl w:val="3418ED0C"/>
    <w:lvl w:ilvl="0" w:tplc="66DC8D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91C7267"/>
    <w:multiLevelType w:val="hybridMultilevel"/>
    <w:tmpl w:val="AE2202BE"/>
    <w:lvl w:ilvl="0" w:tplc="BE9E5560">
      <w:start w:val="37"/>
      <w:numFmt w:val="bullet"/>
      <w:lvlText w:val="・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BF"/>
    <w:rsid w:val="00030AE9"/>
    <w:rsid w:val="00034403"/>
    <w:rsid w:val="00044182"/>
    <w:rsid w:val="000515E1"/>
    <w:rsid w:val="00052B87"/>
    <w:rsid w:val="00066DAC"/>
    <w:rsid w:val="00071CB7"/>
    <w:rsid w:val="00073E25"/>
    <w:rsid w:val="00081CB7"/>
    <w:rsid w:val="00087A27"/>
    <w:rsid w:val="00090F0D"/>
    <w:rsid w:val="00092F82"/>
    <w:rsid w:val="000A43BC"/>
    <w:rsid w:val="000B30D1"/>
    <w:rsid w:val="000B4B54"/>
    <w:rsid w:val="000C6CF4"/>
    <w:rsid w:val="000D7928"/>
    <w:rsid w:val="00100ED8"/>
    <w:rsid w:val="00106F9B"/>
    <w:rsid w:val="00117282"/>
    <w:rsid w:val="00122443"/>
    <w:rsid w:val="001338F8"/>
    <w:rsid w:val="00135A25"/>
    <w:rsid w:val="00155923"/>
    <w:rsid w:val="001657C6"/>
    <w:rsid w:val="00184287"/>
    <w:rsid w:val="00186D10"/>
    <w:rsid w:val="001924B9"/>
    <w:rsid w:val="001A51F9"/>
    <w:rsid w:val="001E3007"/>
    <w:rsid w:val="00212612"/>
    <w:rsid w:val="002137C3"/>
    <w:rsid w:val="00216D89"/>
    <w:rsid w:val="002214A2"/>
    <w:rsid w:val="002667DF"/>
    <w:rsid w:val="0026763F"/>
    <w:rsid w:val="00270F41"/>
    <w:rsid w:val="00277CBF"/>
    <w:rsid w:val="002959B1"/>
    <w:rsid w:val="002A0C58"/>
    <w:rsid w:val="002D1C4D"/>
    <w:rsid w:val="002D2EDD"/>
    <w:rsid w:val="002E1406"/>
    <w:rsid w:val="002E16CC"/>
    <w:rsid w:val="002E6EC9"/>
    <w:rsid w:val="002F390F"/>
    <w:rsid w:val="00303E9A"/>
    <w:rsid w:val="003175D8"/>
    <w:rsid w:val="00330075"/>
    <w:rsid w:val="0033137A"/>
    <w:rsid w:val="00333E70"/>
    <w:rsid w:val="00361472"/>
    <w:rsid w:val="00364DA3"/>
    <w:rsid w:val="00364F07"/>
    <w:rsid w:val="00366757"/>
    <w:rsid w:val="00382226"/>
    <w:rsid w:val="00392D27"/>
    <w:rsid w:val="003A3703"/>
    <w:rsid w:val="003A4A60"/>
    <w:rsid w:val="003B3838"/>
    <w:rsid w:val="003B5FD9"/>
    <w:rsid w:val="003C0B81"/>
    <w:rsid w:val="003E0AD5"/>
    <w:rsid w:val="003E100E"/>
    <w:rsid w:val="003E5323"/>
    <w:rsid w:val="003F55CA"/>
    <w:rsid w:val="003F65D8"/>
    <w:rsid w:val="003F6D8B"/>
    <w:rsid w:val="00411248"/>
    <w:rsid w:val="004172B9"/>
    <w:rsid w:val="00426538"/>
    <w:rsid w:val="004312BD"/>
    <w:rsid w:val="00456801"/>
    <w:rsid w:val="00470DDE"/>
    <w:rsid w:val="0047796E"/>
    <w:rsid w:val="00485828"/>
    <w:rsid w:val="0049070F"/>
    <w:rsid w:val="004A1785"/>
    <w:rsid w:val="004A66A7"/>
    <w:rsid w:val="004B4A2B"/>
    <w:rsid w:val="004B633E"/>
    <w:rsid w:val="004C1D54"/>
    <w:rsid w:val="004C379F"/>
    <w:rsid w:val="004F08E0"/>
    <w:rsid w:val="005003B7"/>
    <w:rsid w:val="005026F2"/>
    <w:rsid w:val="005050D9"/>
    <w:rsid w:val="00506ED7"/>
    <w:rsid w:val="0051284A"/>
    <w:rsid w:val="00512A96"/>
    <w:rsid w:val="00521EAA"/>
    <w:rsid w:val="00523B76"/>
    <w:rsid w:val="005373C5"/>
    <w:rsid w:val="00544C1F"/>
    <w:rsid w:val="0056461A"/>
    <w:rsid w:val="0057284F"/>
    <w:rsid w:val="00577C5B"/>
    <w:rsid w:val="00583F53"/>
    <w:rsid w:val="00594EA3"/>
    <w:rsid w:val="005C7DE3"/>
    <w:rsid w:val="005D4BB7"/>
    <w:rsid w:val="005E13C6"/>
    <w:rsid w:val="005E4DF5"/>
    <w:rsid w:val="005F1065"/>
    <w:rsid w:val="00610D05"/>
    <w:rsid w:val="00612E3E"/>
    <w:rsid w:val="00613869"/>
    <w:rsid w:val="00614FCE"/>
    <w:rsid w:val="0061639B"/>
    <w:rsid w:val="00617E48"/>
    <w:rsid w:val="00645872"/>
    <w:rsid w:val="00672915"/>
    <w:rsid w:val="006849BA"/>
    <w:rsid w:val="00693A8B"/>
    <w:rsid w:val="006959F8"/>
    <w:rsid w:val="006B5589"/>
    <w:rsid w:val="006C595F"/>
    <w:rsid w:val="006D0336"/>
    <w:rsid w:val="006D624A"/>
    <w:rsid w:val="006E11F8"/>
    <w:rsid w:val="00700759"/>
    <w:rsid w:val="00706303"/>
    <w:rsid w:val="0070645D"/>
    <w:rsid w:val="007113A0"/>
    <w:rsid w:val="00715359"/>
    <w:rsid w:val="007231F3"/>
    <w:rsid w:val="00723897"/>
    <w:rsid w:val="00741676"/>
    <w:rsid w:val="00746C71"/>
    <w:rsid w:val="00760368"/>
    <w:rsid w:val="00767575"/>
    <w:rsid w:val="00767D5D"/>
    <w:rsid w:val="00771EC4"/>
    <w:rsid w:val="0078645A"/>
    <w:rsid w:val="007A0084"/>
    <w:rsid w:val="007D338B"/>
    <w:rsid w:val="007D36DD"/>
    <w:rsid w:val="007E7F36"/>
    <w:rsid w:val="007F13B3"/>
    <w:rsid w:val="008030D6"/>
    <w:rsid w:val="00805C94"/>
    <w:rsid w:val="00831084"/>
    <w:rsid w:val="00832D5A"/>
    <w:rsid w:val="00837358"/>
    <w:rsid w:val="00852E77"/>
    <w:rsid w:val="00867B06"/>
    <w:rsid w:val="00867E7E"/>
    <w:rsid w:val="008921A0"/>
    <w:rsid w:val="008932FE"/>
    <w:rsid w:val="008C7512"/>
    <w:rsid w:val="008D2287"/>
    <w:rsid w:val="008D7F92"/>
    <w:rsid w:val="008E2814"/>
    <w:rsid w:val="009052C9"/>
    <w:rsid w:val="00907DA4"/>
    <w:rsid w:val="009320D2"/>
    <w:rsid w:val="00932A4C"/>
    <w:rsid w:val="00933927"/>
    <w:rsid w:val="00953A9E"/>
    <w:rsid w:val="0097057A"/>
    <w:rsid w:val="009A7598"/>
    <w:rsid w:val="009B0E2E"/>
    <w:rsid w:val="009B5BA9"/>
    <w:rsid w:val="009E0B75"/>
    <w:rsid w:val="009E290C"/>
    <w:rsid w:val="009F1EE2"/>
    <w:rsid w:val="00A12EDF"/>
    <w:rsid w:val="00A33B83"/>
    <w:rsid w:val="00A54F7B"/>
    <w:rsid w:val="00A806FE"/>
    <w:rsid w:val="00A85D01"/>
    <w:rsid w:val="00A934F8"/>
    <w:rsid w:val="00AB3913"/>
    <w:rsid w:val="00AC2C79"/>
    <w:rsid w:val="00AD313E"/>
    <w:rsid w:val="00AD4649"/>
    <w:rsid w:val="00AE4D7B"/>
    <w:rsid w:val="00AE5A57"/>
    <w:rsid w:val="00AF4E69"/>
    <w:rsid w:val="00B26EC3"/>
    <w:rsid w:val="00B27658"/>
    <w:rsid w:val="00B30BEF"/>
    <w:rsid w:val="00B35161"/>
    <w:rsid w:val="00B36AF3"/>
    <w:rsid w:val="00B4577F"/>
    <w:rsid w:val="00B57025"/>
    <w:rsid w:val="00B73F65"/>
    <w:rsid w:val="00B74817"/>
    <w:rsid w:val="00B80C26"/>
    <w:rsid w:val="00B92D4E"/>
    <w:rsid w:val="00B964D5"/>
    <w:rsid w:val="00B967E4"/>
    <w:rsid w:val="00BA028B"/>
    <w:rsid w:val="00BA404F"/>
    <w:rsid w:val="00BC426C"/>
    <w:rsid w:val="00BD7022"/>
    <w:rsid w:val="00BE30CA"/>
    <w:rsid w:val="00C03248"/>
    <w:rsid w:val="00C33261"/>
    <w:rsid w:val="00C5197A"/>
    <w:rsid w:val="00C55A43"/>
    <w:rsid w:val="00C61D64"/>
    <w:rsid w:val="00C76837"/>
    <w:rsid w:val="00C76B68"/>
    <w:rsid w:val="00C82758"/>
    <w:rsid w:val="00C9625A"/>
    <w:rsid w:val="00CC58AD"/>
    <w:rsid w:val="00CC6BE9"/>
    <w:rsid w:val="00CD3B21"/>
    <w:rsid w:val="00CD696B"/>
    <w:rsid w:val="00CE3A26"/>
    <w:rsid w:val="00CE60A2"/>
    <w:rsid w:val="00D139A9"/>
    <w:rsid w:val="00D1682D"/>
    <w:rsid w:val="00D2775C"/>
    <w:rsid w:val="00D33ED3"/>
    <w:rsid w:val="00D42494"/>
    <w:rsid w:val="00D47145"/>
    <w:rsid w:val="00D51F84"/>
    <w:rsid w:val="00D547EC"/>
    <w:rsid w:val="00D61038"/>
    <w:rsid w:val="00D62DD6"/>
    <w:rsid w:val="00D65FC4"/>
    <w:rsid w:val="00D76E9E"/>
    <w:rsid w:val="00DC1622"/>
    <w:rsid w:val="00DE421A"/>
    <w:rsid w:val="00DE4830"/>
    <w:rsid w:val="00DF1BE2"/>
    <w:rsid w:val="00E0516F"/>
    <w:rsid w:val="00E0776D"/>
    <w:rsid w:val="00E245A0"/>
    <w:rsid w:val="00E3111F"/>
    <w:rsid w:val="00E336D9"/>
    <w:rsid w:val="00E47E90"/>
    <w:rsid w:val="00E768FA"/>
    <w:rsid w:val="00E77E73"/>
    <w:rsid w:val="00E917BA"/>
    <w:rsid w:val="00EA5726"/>
    <w:rsid w:val="00EA5E97"/>
    <w:rsid w:val="00EB10C0"/>
    <w:rsid w:val="00EB5EC7"/>
    <w:rsid w:val="00EC14D5"/>
    <w:rsid w:val="00ED02B2"/>
    <w:rsid w:val="00EE6F40"/>
    <w:rsid w:val="00EE730C"/>
    <w:rsid w:val="00F13DF9"/>
    <w:rsid w:val="00F13DFB"/>
    <w:rsid w:val="00F15744"/>
    <w:rsid w:val="00F15FD3"/>
    <w:rsid w:val="00F24831"/>
    <w:rsid w:val="00F34EB0"/>
    <w:rsid w:val="00F46F5D"/>
    <w:rsid w:val="00F5133A"/>
    <w:rsid w:val="00F55319"/>
    <w:rsid w:val="00F81662"/>
    <w:rsid w:val="00F90D41"/>
    <w:rsid w:val="00F915F0"/>
    <w:rsid w:val="00F974DF"/>
    <w:rsid w:val="00FB799E"/>
    <w:rsid w:val="00FC21CB"/>
    <w:rsid w:val="00FF1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64DA3"/>
  </w:style>
  <w:style w:type="paragraph" w:styleId="Footer">
    <w:name w:val="footer"/>
    <w:basedOn w:val="Normal"/>
    <w:link w:val="FooterChar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64DA3"/>
  </w:style>
  <w:style w:type="paragraph" w:styleId="BalloonText">
    <w:name w:val="Balloon Text"/>
    <w:basedOn w:val="Normal"/>
    <w:link w:val="BalloonTextChar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290C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512A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51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F91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64DA3"/>
  </w:style>
  <w:style w:type="paragraph" w:styleId="Footer">
    <w:name w:val="footer"/>
    <w:basedOn w:val="Normal"/>
    <w:link w:val="FooterChar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64DA3"/>
  </w:style>
  <w:style w:type="paragraph" w:styleId="BalloonText">
    <w:name w:val="Balloon Text"/>
    <w:basedOn w:val="Normal"/>
    <w:link w:val="BalloonTextChar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290C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512A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51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F9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2077-752B-42AD-87D3-64815D74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2261</Words>
  <Characters>12893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Windows User</cp:lastModifiedBy>
  <cp:revision>41</cp:revision>
  <cp:lastPrinted>2016-05-03T01:09:00Z</cp:lastPrinted>
  <dcterms:created xsi:type="dcterms:W3CDTF">2018-09-21T05:33:00Z</dcterms:created>
  <dcterms:modified xsi:type="dcterms:W3CDTF">2019-03-28T01:26:00Z</dcterms:modified>
</cp:coreProperties>
</file>