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2BFF" w14:textId="2049A19E" w:rsidR="00A97DAD" w:rsidRPr="00D95169" w:rsidRDefault="00E40622" w:rsidP="00D53DC2">
      <w:pPr>
        <w:jc w:val="center"/>
        <w:rPr>
          <w:rFonts w:ascii="メイリオ" w:eastAsia="メイリオ" w:hAnsi="メイリオ" w:cs="メイリオ"/>
          <w:sz w:val="96"/>
          <w:szCs w:val="96"/>
        </w:rPr>
      </w:pPr>
      <w:r>
        <w:rPr>
          <w:noProof/>
        </w:rPr>
        <w:drawing>
          <wp:inline distT="0" distB="0" distL="0" distR="0" wp14:anchorId="42A642DA" wp14:editId="2E0CFF35">
            <wp:extent cx="5580000" cy="5580000"/>
            <wp:effectExtent l="0" t="0" r="0" b="0"/>
            <wp:docPr id="2" name="図 2" descr="黒い背景に白い文字がある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 descr="黒い背景に白い文字がある&#10;&#10;低い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55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E7C86" w14:textId="6A06BEB2" w:rsidR="00A97DAD" w:rsidRDefault="00E40622" w:rsidP="00E40622">
      <w:pPr>
        <w:spacing w:line="1800" w:lineRule="exact"/>
        <w:jc w:val="center"/>
        <w:rPr>
          <w:rFonts w:ascii="メイリオ" w:eastAsia="メイリオ" w:hAnsi="メイリオ" w:cs="メイリオ"/>
          <w:b/>
          <w:sz w:val="96"/>
          <w:szCs w:val="96"/>
        </w:rPr>
      </w:pPr>
      <w:r>
        <w:rPr>
          <w:rFonts w:ascii="メイリオ" w:eastAsia="メイリオ" w:hAnsi="メイリオ" w:cs="メイリオ"/>
          <w:b/>
          <w:sz w:val="96"/>
          <w:szCs w:val="96"/>
        </w:rPr>
        <w:ruby>
          <w:rubyPr>
            <w:rubyAlign w:val="distributeSpace"/>
            <w:hps w:val="48"/>
            <w:hpsRaise w:val="94"/>
            <w:hpsBaseText w:val="96"/>
            <w:lid w:val="ja-JP"/>
          </w:rubyPr>
          <w:rt>
            <w:r w:rsidR="00E40622" w:rsidRPr="00E40622">
              <w:rPr>
                <w:rFonts w:ascii="メイリオ" w:eastAsia="メイリオ" w:hAnsi="メイリオ" w:cs="メイリオ"/>
                <w:b/>
                <w:sz w:val="48"/>
                <w:szCs w:val="96"/>
              </w:rPr>
              <w:t>す</w:t>
            </w:r>
          </w:rt>
          <w:rubyBase>
            <w:r w:rsidR="00E40622">
              <w:rPr>
                <w:rFonts w:ascii="メイリオ" w:eastAsia="メイリオ" w:hAnsi="メイリオ" w:cs="メイリオ"/>
                <w:b/>
                <w:sz w:val="96"/>
                <w:szCs w:val="96"/>
              </w:rPr>
              <w:t>捨</w:t>
            </w:r>
          </w:rubyBase>
        </w:ruby>
      </w:r>
      <w:r>
        <w:rPr>
          <w:rFonts w:ascii="メイリオ" w:eastAsia="メイリオ" w:hAnsi="メイリオ" w:cs="メイリオ" w:hint="eastAsia"/>
          <w:b/>
          <w:sz w:val="96"/>
          <w:szCs w:val="96"/>
        </w:rPr>
        <w:t>てるな</w:t>
      </w:r>
    </w:p>
    <w:p w14:paraId="6B59A505" w14:textId="77777777" w:rsidR="00E40622" w:rsidRDefault="00E40622" w:rsidP="00E40622">
      <w:pPr>
        <w:spacing w:line="200" w:lineRule="exact"/>
        <w:rPr>
          <w:rFonts w:ascii="メイリオ" w:eastAsia="メイリオ" w:hAnsi="メイリオ" w:cs="メイリオ" w:hint="eastAsia"/>
          <w:b/>
          <w:sz w:val="96"/>
          <w:szCs w:val="96"/>
        </w:rPr>
      </w:pPr>
    </w:p>
    <w:p w14:paraId="4A59971B" w14:textId="77777777" w:rsidR="00E40622" w:rsidRPr="00E40622" w:rsidRDefault="00E40622" w:rsidP="00E40622">
      <w:pPr>
        <w:spacing w:line="10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E40622">
        <w:rPr>
          <w:rFonts w:ascii="メイリオ" w:eastAsia="メイリオ" w:hAnsi="メイリオ" w:cs="メイリオ" w:hint="eastAsia"/>
          <w:b/>
          <w:sz w:val="80"/>
          <w:szCs w:val="80"/>
        </w:rPr>
        <w:t xml:space="preserve">ここに ごみを </w:t>
      </w:r>
    </w:p>
    <w:p w14:paraId="4471D0E2" w14:textId="1A4DCC5B" w:rsidR="00E40622" w:rsidRDefault="00E40622" w:rsidP="00E40622">
      <w:pPr>
        <w:spacing w:line="1000" w:lineRule="exact"/>
        <w:jc w:val="center"/>
        <w:rPr>
          <w:rFonts w:ascii="メイリオ" w:eastAsia="メイリオ" w:hAnsi="メイリオ" w:cs="メイリオ"/>
          <w:b/>
          <w:sz w:val="80"/>
          <w:szCs w:val="80"/>
        </w:rPr>
      </w:pPr>
      <w:r w:rsidRPr="00E40622">
        <w:rPr>
          <w:rFonts w:ascii="メイリオ" w:eastAsia="メイリオ" w:hAnsi="メイリオ" w:cs="メイリオ" w:hint="eastAsia"/>
          <w:b/>
          <w:sz w:val="80"/>
          <w:szCs w:val="80"/>
        </w:rPr>
        <w:t>すてないで</w:t>
      </w:r>
      <w:r>
        <w:rPr>
          <w:rFonts w:ascii="メイリオ" w:eastAsia="メイリオ" w:hAnsi="メイリオ" w:cs="メイリオ" w:hint="eastAsia"/>
          <w:b/>
          <w:sz w:val="80"/>
          <w:szCs w:val="80"/>
        </w:rPr>
        <w:t xml:space="preserve"> </w:t>
      </w:r>
      <w:r w:rsidRPr="00E40622">
        <w:rPr>
          <w:rFonts w:ascii="メイリオ" w:eastAsia="メイリオ" w:hAnsi="メイリオ" w:cs="メイリオ" w:hint="eastAsia"/>
          <w:b/>
          <w:sz w:val="80"/>
          <w:szCs w:val="80"/>
        </w:rPr>
        <w:t>ください</w:t>
      </w:r>
    </w:p>
    <w:p w14:paraId="4FE53937" w14:textId="77777777" w:rsidR="00E40622" w:rsidRPr="00E40622" w:rsidRDefault="00E40622" w:rsidP="00E40622">
      <w:pPr>
        <w:spacing w:line="200" w:lineRule="exact"/>
        <w:rPr>
          <w:rFonts w:ascii="メイリオ" w:eastAsia="メイリオ" w:hAnsi="メイリオ" w:cs="メイリオ" w:hint="eastAsia"/>
          <w:b/>
          <w:sz w:val="80"/>
          <w:szCs w:val="80"/>
        </w:rPr>
      </w:pPr>
    </w:p>
    <w:p w14:paraId="3EC84C85" w14:textId="3ED8A590" w:rsidR="00CE611C" w:rsidRPr="00E40622" w:rsidRDefault="00E40622" w:rsidP="00E40622">
      <w:pPr>
        <w:spacing w:line="1000" w:lineRule="exact"/>
        <w:rPr>
          <w:rFonts w:ascii="メイリオ" w:eastAsia="メイリオ" w:hAnsi="メイリオ" w:cs="メイリオ" w:hint="eastAsia"/>
          <w:b/>
          <w:sz w:val="72"/>
          <w:szCs w:val="72"/>
        </w:rPr>
      </w:pPr>
      <w:r w:rsidRPr="00E40622">
        <w:rPr>
          <w:rFonts w:ascii="メイリオ" w:eastAsia="メイリオ" w:hAnsi="メイリオ" w:cs="メイリオ"/>
          <w:b/>
          <w:sz w:val="64"/>
          <w:szCs w:val="64"/>
        </w:rPr>
        <w:t xml:space="preserve">Do </w:t>
      </w:r>
      <w:r>
        <w:rPr>
          <w:rFonts w:ascii="メイリオ" w:eastAsia="メイリオ" w:hAnsi="メイリオ" w:cs="メイリオ"/>
          <w:b/>
          <w:sz w:val="64"/>
          <w:szCs w:val="64"/>
        </w:rPr>
        <w:t>N</w:t>
      </w:r>
      <w:r w:rsidRPr="00E40622">
        <w:rPr>
          <w:rFonts w:ascii="メイリオ" w:eastAsia="メイリオ" w:hAnsi="メイリオ" w:cs="メイリオ"/>
          <w:b/>
          <w:sz w:val="64"/>
          <w:szCs w:val="64"/>
        </w:rPr>
        <w:t>ot Throw Garbage</w:t>
      </w:r>
      <w:r w:rsidRPr="00E40622">
        <w:rPr>
          <w:rFonts w:ascii="メイリオ" w:eastAsia="メイリオ" w:hAnsi="メイリオ" w:cs="メイリオ"/>
          <w:b/>
          <w:sz w:val="72"/>
          <w:szCs w:val="72"/>
        </w:rPr>
        <w:t xml:space="preserve"> Here</w:t>
      </w:r>
    </w:p>
    <w:sectPr w:rsidR="00CE611C" w:rsidRPr="00E40622" w:rsidSect="00D951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CDB09" w14:textId="77777777" w:rsidR="005C0E2C" w:rsidRDefault="005C0E2C" w:rsidP="00ED1D74">
      <w:r>
        <w:separator/>
      </w:r>
    </w:p>
  </w:endnote>
  <w:endnote w:type="continuationSeparator" w:id="0">
    <w:p w14:paraId="6464A999" w14:textId="77777777" w:rsidR="005C0E2C" w:rsidRDefault="005C0E2C" w:rsidP="00E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2FB5F" w14:textId="77777777" w:rsidR="005C0E2C" w:rsidRDefault="005C0E2C" w:rsidP="00ED1D74">
      <w:r>
        <w:separator/>
      </w:r>
    </w:p>
  </w:footnote>
  <w:footnote w:type="continuationSeparator" w:id="0">
    <w:p w14:paraId="4A60922D" w14:textId="77777777" w:rsidR="005C0E2C" w:rsidRDefault="005C0E2C" w:rsidP="00ED1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286"/>
    <w:rsid w:val="00070E07"/>
    <w:rsid w:val="001E7286"/>
    <w:rsid w:val="00217F8E"/>
    <w:rsid w:val="003F15C2"/>
    <w:rsid w:val="005C0E2C"/>
    <w:rsid w:val="00600766"/>
    <w:rsid w:val="006037B9"/>
    <w:rsid w:val="0073326A"/>
    <w:rsid w:val="007556C1"/>
    <w:rsid w:val="007933EE"/>
    <w:rsid w:val="007B706E"/>
    <w:rsid w:val="00826FA7"/>
    <w:rsid w:val="00893FCF"/>
    <w:rsid w:val="00960785"/>
    <w:rsid w:val="009C089C"/>
    <w:rsid w:val="00A16B47"/>
    <w:rsid w:val="00A171D2"/>
    <w:rsid w:val="00A97DAD"/>
    <w:rsid w:val="00B26FCD"/>
    <w:rsid w:val="00B308F1"/>
    <w:rsid w:val="00B344EB"/>
    <w:rsid w:val="00BA1558"/>
    <w:rsid w:val="00C4040E"/>
    <w:rsid w:val="00C5245B"/>
    <w:rsid w:val="00CA19C7"/>
    <w:rsid w:val="00CE611C"/>
    <w:rsid w:val="00D53DC2"/>
    <w:rsid w:val="00D632E8"/>
    <w:rsid w:val="00D86EA5"/>
    <w:rsid w:val="00D95169"/>
    <w:rsid w:val="00E40622"/>
    <w:rsid w:val="00E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D6774C"/>
  <w15:docId w15:val="{1F68BE69-04AF-4A82-82E8-8EBE85FD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6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D74"/>
  </w:style>
  <w:style w:type="paragraph" w:styleId="a5">
    <w:name w:val="footer"/>
    <w:basedOn w:val="a"/>
    <w:link w:val="a6"/>
    <w:uiPriority w:val="99"/>
    <w:unhideWhenUsed/>
    <w:rsid w:val="00ED1D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4D3A7-3A0E-42E5-9D60-F6795F78D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松本 慎之介</cp:lastModifiedBy>
  <cp:revision>14</cp:revision>
  <dcterms:created xsi:type="dcterms:W3CDTF">2016-09-29T02:52:00Z</dcterms:created>
  <dcterms:modified xsi:type="dcterms:W3CDTF">2023-01-17T12:08:00Z</dcterms:modified>
</cp:coreProperties>
</file>