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49F0C055" w:rsidR="009011C7" w:rsidRDefault="00514710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2B67F3FA" wp14:editId="3C31E11A">
            <wp:extent cx="5580000" cy="5580000"/>
            <wp:effectExtent l="0" t="0" r="0" b="0"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6BC84205" w:rsidR="00826FA7" w:rsidRDefault="00514710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２</w:t>
      </w:r>
      <w:r w:rsidR="008A7EE5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A7EE5" w:rsidRPr="008A7EE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れつ</w:t>
            </w:r>
          </w:rt>
          <w:rubyBase>
            <w:r w:rsidR="008A7EE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列</w:t>
            </w:r>
          </w:rubyBase>
        </w:ruby>
      </w:r>
      <w:r w:rsidR="008A7EE5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A7EE5" w:rsidRPr="008A7EE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なら</w:t>
            </w:r>
          </w:rt>
          <w:rubyBase>
            <w:r w:rsidR="008A7EE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並</w:t>
            </w:r>
          </w:rubyBase>
        </w:ruby>
      </w:r>
      <w:r w:rsidR="005B67D1">
        <w:rPr>
          <w:rFonts w:ascii="メイリオ" w:eastAsia="メイリオ" w:hAnsi="メイリオ" w:cs="メイリオ" w:hint="eastAsia"/>
          <w:b/>
          <w:sz w:val="96"/>
          <w:szCs w:val="96"/>
        </w:rPr>
        <w:t>び</w:t>
      </w:r>
    </w:p>
    <w:p w14:paraId="2C0E1387" w14:textId="2F8DCEA2" w:rsidR="009011C7" w:rsidRPr="00514710" w:rsidRDefault="00514710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76"/>
          <w:szCs w:val="76"/>
        </w:rPr>
      </w:pPr>
      <w:r>
        <w:rPr>
          <w:rFonts w:ascii="メイリオ" w:eastAsia="メイリオ" w:hAnsi="メイリオ" w:cs="メイリオ" w:hint="eastAsia"/>
          <w:b/>
          <w:sz w:val="76"/>
          <w:szCs w:val="76"/>
        </w:rPr>
        <w:t>２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れつに</w:t>
      </w:r>
      <w:r>
        <w:rPr>
          <w:rFonts w:ascii="メイリオ" w:eastAsia="メイリオ" w:hAnsi="メイリオ" w:cs="メイリオ" w:hint="eastAsia"/>
          <w:b/>
          <w:sz w:val="76"/>
          <w:szCs w:val="76"/>
        </w:rPr>
        <w:t xml:space="preserve"> 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ならんで</w:t>
      </w:r>
      <w:r>
        <w:rPr>
          <w:rFonts w:ascii="メイリオ" w:eastAsia="メイリオ" w:hAnsi="メイリオ" w:cs="メイリオ" w:hint="eastAsia"/>
          <w:b/>
          <w:sz w:val="76"/>
          <w:szCs w:val="76"/>
        </w:rPr>
        <w:t xml:space="preserve"> 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ください</w:t>
      </w:r>
    </w:p>
    <w:p w14:paraId="3EC84C85" w14:textId="6812BEF7" w:rsidR="00CE611C" w:rsidRPr="005B67D1" w:rsidRDefault="005B67D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2"/>
          <w:szCs w:val="92"/>
        </w:rPr>
      </w:pPr>
      <w:r w:rsidRPr="005B67D1">
        <w:rPr>
          <w:rFonts w:ascii="メイリオ" w:eastAsia="メイリオ" w:hAnsi="メイリオ" w:cs="メイリオ"/>
          <w:b/>
          <w:sz w:val="92"/>
          <w:szCs w:val="92"/>
        </w:rPr>
        <w:t xml:space="preserve">Line Up in </w:t>
      </w:r>
      <w:r w:rsidR="00B82CA4">
        <w:rPr>
          <w:rFonts w:ascii="メイリオ" w:eastAsia="メイリオ" w:hAnsi="メイリオ" w:cs="メイリオ" w:hint="eastAsia"/>
          <w:b/>
          <w:sz w:val="92"/>
          <w:szCs w:val="92"/>
        </w:rPr>
        <w:t>2</w:t>
      </w:r>
      <w:r w:rsidRPr="005B67D1">
        <w:rPr>
          <w:rFonts w:ascii="メイリオ" w:eastAsia="メイリオ" w:hAnsi="メイリオ" w:cs="メイリオ"/>
          <w:b/>
          <w:sz w:val="92"/>
          <w:szCs w:val="92"/>
        </w:rPr>
        <w:t xml:space="preserve"> </w:t>
      </w:r>
      <w:r w:rsidR="00B82CA4">
        <w:rPr>
          <w:rFonts w:ascii="メイリオ" w:eastAsia="メイリオ" w:hAnsi="メイリオ" w:cs="メイリオ"/>
          <w:b/>
          <w:sz w:val="92"/>
          <w:szCs w:val="92"/>
        </w:rPr>
        <w:t>Rows</w:t>
      </w:r>
    </w:p>
    <w:sectPr w:rsidR="00CE611C" w:rsidRPr="005B67D1" w:rsidSect="005B67D1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14710"/>
    <w:rsid w:val="005B67D1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8A7EE5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82CA4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18</cp:revision>
  <dcterms:created xsi:type="dcterms:W3CDTF">2016-09-29T02:52:00Z</dcterms:created>
  <dcterms:modified xsi:type="dcterms:W3CDTF">2023-01-18T04:32:00Z</dcterms:modified>
</cp:coreProperties>
</file>