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DF7CE7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DF7CE7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DF7CE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F7CE7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DF7CE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F7CE7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6A3EC61" w:rsidR="00647714" w:rsidRPr="00DF7CE7" w:rsidRDefault="00CD3F6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F7CE7"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:rsidRPr="00DF7CE7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43F8DA8" w:rsidR="00647714" w:rsidRPr="00DF7CE7" w:rsidRDefault="006A09E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F7CE7"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95C4AEB" w:rsidR="00647714" w:rsidRPr="00DF7CE7" w:rsidRDefault="00A55074" w:rsidP="00A5507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DF7CE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正しい情報を入手しましょう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11AC530" w:rsidR="00647714" w:rsidRPr="00DF7CE7" w:rsidRDefault="00CD3F61" w:rsidP="00CD3F61">
            <w:pPr>
              <w:autoSpaceDE w:val="0"/>
              <w:autoSpaceDN w:val="0"/>
              <w:adjustRightInd w:val="0"/>
              <w:jc w:val="left"/>
              <w:rPr>
                <w:rFonts w:ascii="ArialBold" w:eastAsia="ＭＳゴシック" w:hAnsi="ArialBold" w:cs="ArialBold"/>
                <w:kern w:val="0"/>
                <w:szCs w:val="21"/>
              </w:rPr>
            </w:pPr>
            <w:r w:rsidRPr="00DF7CE7">
              <w:rPr>
                <w:rFonts w:ascii="ArialBold" w:eastAsia="ＭＳゴシック" w:hAnsi="ArialBold" w:cs="ArialBold"/>
                <w:kern w:val="0"/>
                <w:szCs w:val="21"/>
              </w:rPr>
              <w:t>Xin thu thập thông tin chính xác</w:t>
            </w:r>
          </w:p>
        </w:tc>
      </w:tr>
      <w:tr w:rsidR="00647714" w:rsidRPr="00DF7CE7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DF7CE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3B89837" w:rsidR="00647714" w:rsidRPr="00DF7CE7" w:rsidRDefault="00A5507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F7CE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国や県、市町村が出している正しい情報を入手しましょう。</w:t>
            </w:r>
            <w:r w:rsidRPr="00DF7CE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CE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間違った情報や噂話が流れることもありますので、正しい情報を知って、安心してください。</w:t>
            </w:r>
            <w:r w:rsidRPr="00DF7CE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CE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チェーンメールやツイッターを使ったデマやうわさがたくさん流れています。</w:t>
            </w:r>
            <w:r w:rsidRPr="00DF7CE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CE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CE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・信頼できる発信者からの情報を伝えるようにしましょう。</w:t>
            </w:r>
            <w:r w:rsidRPr="00DF7CE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CE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・必ず、誰が発信している情報なのか、確認しましょう。</w:t>
            </w:r>
            <w:r w:rsidRPr="00DF7CE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F7CE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・支援する人は、不確かな情報を流すことをしないよう注意しましょう。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6A7224F" w14:textId="77777777" w:rsidR="00CD3F61" w:rsidRPr="00DF7CE7" w:rsidRDefault="00CD3F61" w:rsidP="00CD3F6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F7CE7">
              <w:rPr>
                <w:rFonts w:ascii="Arial" w:eastAsia="ＭＳゴシック" w:hAnsi="Arial" w:cs="Arial"/>
                <w:kern w:val="0"/>
                <w:szCs w:val="21"/>
              </w:rPr>
              <w:t>Hãy thu thập thông tin chính xác từ chính phủ Nhật bản, tỉnh, thành phố, thị xã, thôn.</w:t>
            </w:r>
          </w:p>
          <w:p w14:paraId="54DBE9B8" w14:textId="77777777" w:rsidR="00CD3F61" w:rsidRPr="00DF7CE7" w:rsidRDefault="00CD3F61" w:rsidP="00CD3F6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F7CE7">
              <w:rPr>
                <w:rFonts w:ascii="Arial" w:eastAsia="ＭＳゴシック" w:hAnsi="Arial" w:cs="Arial"/>
                <w:kern w:val="0"/>
                <w:szCs w:val="21"/>
              </w:rPr>
              <w:t>Có những nguồn tin hay tin đồn không chính xác được lưu hành vì vậy mong quý vị biết</w:t>
            </w:r>
          </w:p>
          <w:p w14:paraId="13A21A74" w14:textId="77777777" w:rsidR="00CD3F61" w:rsidRPr="00DF7CE7" w:rsidRDefault="00CD3F61" w:rsidP="00CD3F6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F7CE7">
              <w:rPr>
                <w:rFonts w:ascii="Arial" w:eastAsia="ＭＳゴシック" w:hAnsi="Arial" w:cs="Arial"/>
                <w:kern w:val="0"/>
                <w:szCs w:val="21"/>
              </w:rPr>
              <w:t>thông tin chính xác để an tâm.</w:t>
            </w:r>
          </w:p>
          <w:p w14:paraId="4CDD891D" w14:textId="77777777" w:rsidR="00CD3F61" w:rsidRPr="00DF7CE7" w:rsidRDefault="00CD3F61" w:rsidP="00CD3F6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F7CE7">
              <w:rPr>
                <w:rFonts w:ascii="Arial" w:eastAsia="ＭＳゴシック" w:hAnsi="Arial" w:cs="Arial"/>
                <w:kern w:val="0"/>
                <w:szCs w:val="21"/>
              </w:rPr>
              <w:t>Có nhiều lời đồn và tin vịt đang được lưu hàng trên hệ thống mail và Twitter.</w:t>
            </w:r>
          </w:p>
          <w:p w14:paraId="69E2077B" w14:textId="77777777" w:rsidR="00CD3F61" w:rsidRPr="00DF7CE7" w:rsidRDefault="00CD3F61" w:rsidP="00CD3F6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F7CE7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 xml:space="preserve">・ </w:t>
            </w:r>
            <w:r w:rsidRPr="00DF7CE7">
              <w:rPr>
                <w:rFonts w:ascii="Arial" w:eastAsia="ＭＳゴシック" w:hAnsi="Arial" w:cs="Arial"/>
                <w:kern w:val="0"/>
                <w:szCs w:val="21"/>
              </w:rPr>
              <w:t>Xin nghe thông tin từ người truyền đạt có thể tin tưởng được.</w:t>
            </w:r>
          </w:p>
          <w:p w14:paraId="1F45F3BE" w14:textId="77777777" w:rsidR="00CD3F61" w:rsidRPr="00DF7CE7" w:rsidRDefault="00CD3F61" w:rsidP="00CD3F6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F7CE7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 xml:space="preserve">・ </w:t>
            </w:r>
            <w:r w:rsidRPr="00DF7CE7">
              <w:rPr>
                <w:rFonts w:ascii="Arial" w:eastAsia="ＭＳゴシック" w:hAnsi="Arial" w:cs="Arial"/>
                <w:kern w:val="0"/>
                <w:szCs w:val="21"/>
              </w:rPr>
              <w:t>Xin tuyệt đối xác nhận lại người nào đang lan truyền thông tin.</w:t>
            </w:r>
          </w:p>
          <w:p w14:paraId="59A495BD" w14:textId="77777777" w:rsidR="00CD3F61" w:rsidRPr="00DF7CE7" w:rsidRDefault="00CD3F61" w:rsidP="00CD3F6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F7CE7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 xml:space="preserve">・ </w:t>
            </w:r>
            <w:r w:rsidRPr="00DF7CE7">
              <w:rPr>
                <w:rFonts w:ascii="Arial" w:eastAsia="ＭＳゴシック" w:hAnsi="Arial" w:cs="Arial"/>
                <w:kern w:val="0"/>
                <w:szCs w:val="21"/>
              </w:rPr>
              <w:t>Những người hỗ trợ xin cẩn trọng không cho lan truyền những thông tin không chính</w:t>
            </w:r>
          </w:p>
          <w:p w14:paraId="6B3B233B" w14:textId="653C9165" w:rsidR="007E0668" w:rsidRPr="00DF7CE7" w:rsidRDefault="00CD3F61" w:rsidP="00CD3F61">
            <w:r w:rsidRPr="00DF7CE7">
              <w:rPr>
                <w:rFonts w:ascii="Arial" w:eastAsia="ＭＳゴシック" w:hAnsi="Arial" w:cs="Arial"/>
                <w:kern w:val="0"/>
                <w:szCs w:val="21"/>
              </w:rPr>
              <w:t>xác.</w:t>
            </w:r>
          </w:p>
        </w:tc>
      </w:tr>
    </w:tbl>
    <w:p w14:paraId="0646DC0A" w14:textId="5697616D" w:rsidR="003C7233" w:rsidRPr="00DF7CE7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DF7CE7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9190E"/>
    <w:multiLevelType w:val="hybridMultilevel"/>
    <w:tmpl w:val="D206CC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531576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A09EE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55074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D3F61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F7CE7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2024-02-07T08:49:00Z</dcterms:modified>
</cp:coreProperties>
</file>