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25CB9" w14:textId="77777777" w:rsidR="008030D6" w:rsidRPr="006959F8" w:rsidRDefault="00832D5A" w:rsidP="006959F8">
      <w:pPr>
        <w:snapToGrid w:val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D5A" w:rsidRPr="00832D5A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ひさいしゃせいかつさいけんしえんきん</w:t>
            </w:r>
          </w:rt>
          <w:rubyBase>
            <w:r w:rsidR="00832D5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被災者生活再建支援金</w:t>
            </w:r>
          </w:rubyBase>
        </w:ruby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が</w:t>
      </w: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D5A" w:rsidRPr="00832D5A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しきゅう</w:t>
            </w:r>
          </w:rt>
          <w:rubyBase>
            <w:r w:rsidR="00832D5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支給</w:t>
            </w:r>
          </w:rubyBase>
        </w:ruby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されます</w:t>
      </w:r>
    </w:p>
    <w:p w14:paraId="59CC2555" w14:textId="77777777" w:rsidR="004C379F" w:rsidRPr="00135A25" w:rsidRDefault="00832D5A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50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や、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20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066DAC" w:rsidRPr="006959F8">
        <w:rPr>
          <w:rFonts w:hint="eastAsia"/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</w:t>
      </w:r>
      <w:r w:rsidR="00C82758" w:rsidRPr="006959F8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いじょう</w:t>
            </w:r>
          </w:rt>
          <w:rubyBase>
            <w:r w:rsidR="00832D5A">
              <w:rPr>
                <w:sz w:val="24"/>
                <w:szCs w:val="24"/>
              </w:rPr>
              <w:t>以上</w:t>
            </w:r>
          </w:rubyBase>
        </w:ruby>
      </w:r>
      <w:r w:rsidR="00485828" w:rsidRPr="006959F8">
        <w:rPr>
          <w:sz w:val="24"/>
          <w:szCs w:val="24"/>
        </w:rPr>
        <w:t>50%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に、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ひさいしゃせいかつさいけんしえんきん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被災者生活再建支援金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ます。</w:t>
      </w:r>
    </w:p>
    <w:p w14:paraId="07C11F19" w14:textId="77777777" w:rsidR="004C379F" w:rsidRPr="006959F8" w:rsidRDefault="00485828" w:rsidP="000515E1">
      <w:pPr>
        <w:snapToGrid w:val="0"/>
        <w:spacing w:line="400" w:lineRule="exact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6959F8">
        <w:rPr>
          <w:rFonts w:hint="eastAsia"/>
          <w:sz w:val="24"/>
          <w:szCs w:val="24"/>
        </w:rPr>
        <w:t>きさで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14:paraId="16D2C72B" w14:textId="77777777" w:rsidR="004C379F" w:rsidRPr="006959F8" w:rsidRDefault="00485828" w:rsidP="006959F8">
      <w:pPr>
        <w:tabs>
          <w:tab w:val="left" w:pos="709"/>
        </w:tabs>
        <w:snapToGrid w:val="0"/>
        <w:spacing w:line="400" w:lineRule="exact"/>
        <w:ind w:left="2160" w:hangingChars="900" w:hanging="2160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②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かさんしえんきん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加算支援金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さいけん</w:t>
            </w:r>
          </w:rt>
          <w:rubyBase>
            <w:r w:rsidR="00135A25">
              <w:rPr>
                <w:sz w:val="24"/>
                <w:szCs w:val="24"/>
              </w:rPr>
              <w:t>再建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Pr="006959F8">
        <w:rPr>
          <w:rFonts w:hint="eastAsia"/>
          <w:sz w:val="24"/>
          <w:szCs w:val="24"/>
        </w:rPr>
        <w:t>（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Pr="006959F8">
        <w:rPr>
          <w:rFonts w:hint="eastAsia"/>
          <w:sz w:val="24"/>
          <w:szCs w:val="24"/>
        </w:rPr>
        <w:t>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959F8">
        <w:rPr>
          <w:rFonts w:hint="eastAsia"/>
          <w:sz w:val="24"/>
          <w:szCs w:val="24"/>
        </w:rPr>
        <w:t>す・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あたら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新</w:t>
            </w:r>
          </w:rubyBase>
        </w:ruby>
      </w:r>
      <w:r w:rsidRPr="006959F8">
        <w:rPr>
          <w:rFonts w:hint="eastAsia"/>
          <w:sz w:val="24"/>
          <w:szCs w:val="24"/>
        </w:rPr>
        <w:t>しい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Pr="006959F8">
        <w:rPr>
          <w:rFonts w:hint="eastAsia"/>
          <w:sz w:val="24"/>
          <w:szCs w:val="24"/>
        </w:rPr>
        <w:t>う・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6959F8">
        <w:rPr>
          <w:rFonts w:hint="eastAsia"/>
          <w:sz w:val="24"/>
          <w:szCs w:val="24"/>
        </w:rPr>
        <w:t>れたところを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Pr="006959F8">
        <w:rPr>
          <w:rFonts w:hint="eastAsia"/>
          <w:sz w:val="24"/>
          <w:szCs w:val="24"/>
        </w:rPr>
        <w:t>する・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6959F8">
        <w:rPr>
          <w:rFonts w:hint="eastAsia"/>
          <w:sz w:val="24"/>
          <w:szCs w:val="24"/>
        </w:rPr>
        <w:t>りる）の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ほうほう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Pr="006959F8">
        <w:rPr>
          <w:rFonts w:hint="eastAsia"/>
          <w:sz w:val="24"/>
          <w:szCs w:val="24"/>
        </w:rPr>
        <w:t>によって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F13DF9"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14:paraId="2F2F823B" w14:textId="77777777" w:rsidR="00ED02B2" w:rsidRPr="006959F8" w:rsidRDefault="00ED02B2" w:rsidP="000515E1">
      <w:pPr>
        <w:snapToGrid w:val="0"/>
        <w:spacing w:line="400" w:lineRule="exact"/>
        <w:rPr>
          <w:sz w:val="24"/>
          <w:szCs w:val="24"/>
        </w:rPr>
      </w:pPr>
    </w:p>
    <w:p w14:paraId="4CA3E175" w14:textId="77777777" w:rsidR="003B3838" w:rsidRDefault="00135A25" w:rsidP="000515E1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2E16CC" w:rsidRPr="006959F8"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しきゅうがく</w:t>
            </w:r>
          </w:rt>
          <w:rubyBase>
            <w:r w:rsidR="002F390F">
              <w:rPr>
                <w:sz w:val="24"/>
                <w:szCs w:val="24"/>
              </w:rPr>
              <w:t>支給額</w:t>
            </w:r>
          </w:rubyBase>
        </w:ruby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6"/>
        <w:gridCol w:w="1316"/>
        <w:gridCol w:w="1707"/>
        <w:gridCol w:w="1512"/>
        <w:gridCol w:w="1279"/>
        <w:gridCol w:w="1420"/>
      </w:tblGrid>
      <w:tr w:rsidR="003B3838" w14:paraId="5523FB87" w14:textId="77777777" w:rsidTr="006959F8">
        <w:tc>
          <w:tcPr>
            <w:tcW w:w="2802" w:type="dxa"/>
            <w:gridSpan w:val="2"/>
          </w:tcPr>
          <w:p w14:paraId="460D1F0B" w14:textId="77777777"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006CC529" w14:textId="77777777" w:rsidR="003B383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きそしえんきん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基礎支援金</w:t>
                  </w:r>
                </w:rubyBase>
              </w:ruby>
            </w:r>
          </w:p>
        </w:tc>
        <w:tc>
          <w:tcPr>
            <w:tcW w:w="2791" w:type="dxa"/>
            <w:gridSpan w:val="2"/>
          </w:tcPr>
          <w:p w14:paraId="67D47967" w14:textId="77777777"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かさん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加算</w:t>
                  </w:r>
                </w:rubyBase>
              </w:ruby>
            </w:r>
            <w:r w:rsidR="00135A2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しえんきん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支援金</w:t>
                  </w:r>
                </w:rubyBase>
              </w:ruby>
            </w:r>
          </w:p>
        </w:tc>
        <w:tc>
          <w:tcPr>
            <w:tcW w:w="1420" w:type="dxa"/>
          </w:tcPr>
          <w:p w14:paraId="5D425782" w14:textId="77777777" w:rsidR="003B3838" w:rsidRDefault="002F390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合計</w:t>
                  </w:r>
                </w:rubyBase>
              </w:ruby>
            </w:r>
            <w:r w:rsidR="003B3838">
              <w:rPr>
                <w:rFonts w:hint="eastAsia"/>
                <w:sz w:val="24"/>
                <w:szCs w:val="24"/>
              </w:rPr>
              <w:t>①</w:t>
            </w:r>
            <w:r w:rsidR="003B3838">
              <w:rPr>
                <w:rFonts w:hint="eastAsia"/>
                <w:sz w:val="24"/>
                <w:szCs w:val="24"/>
              </w:rPr>
              <w:t>+</w:t>
            </w:r>
            <w:r w:rsidR="003B3838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3B3838" w14:paraId="2C0CD9B7" w14:textId="77777777" w:rsidTr="006959F8">
        <w:tc>
          <w:tcPr>
            <w:tcW w:w="1486" w:type="dxa"/>
            <w:vMerge w:val="restart"/>
          </w:tcPr>
          <w:p w14:paraId="60755A0F" w14:textId="77777777" w:rsidR="003B3838" w:rsidRDefault="002F390F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ふくすう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複数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14:paraId="110CE07F" w14:textId="77777777" w:rsid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（２つ</w:t>
            </w:r>
            <w:r w:rsidR="00832D5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いじょう</w:t>
                  </w:r>
                </w:rt>
                <w:rubyBase>
                  <w:r w:rsidR="00832D5A">
                    <w:rPr>
                      <w:rFonts w:hint="eastAsia"/>
                      <w:sz w:val="24"/>
                      <w:szCs w:val="24"/>
                    </w:rPr>
                    <w:t>以上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14:paraId="360D22F5" w14:textId="77777777" w:rsidR="00087A27" w:rsidRDefault="00087A2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3102DB09" w14:textId="77777777" w:rsidR="003B383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14:paraId="5599AD6D" w14:textId="77777777" w:rsidR="003B3838" w:rsidRDefault="00E3111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14:paraId="039F218B" w14:textId="77777777"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14:paraId="0AD6770A" w14:textId="77777777"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60A16E2F" w14:textId="77777777"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14:paraId="1AD7F3BA" w14:textId="77777777" w:rsidTr="006959F8">
        <w:tc>
          <w:tcPr>
            <w:tcW w:w="1486" w:type="dxa"/>
            <w:vMerge/>
          </w:tcPr>
          <w:p w14:paraId="040916C1" w14:textId="77777777"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6BBA9259" w14:textId="77777777"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6F8D4EEC" w14:textId="77777777"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1B19B7D6" w14:textId="77777777"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14:paraId="44AE4936" w14:textId="77777777"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6D3B667E" w14:textId="77777777"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14:paraId="5BD98939" w14:textId="77777777" w:rsidTr="006959F8">
        <w:tc>
          <w:tcPr>
            <w:tcW w:w="1486" w:type="dxa"/>
            <w:vMerge/>
          </w:tcPr>
          <w:p w14:paraId="69ADD519" w14:textId="77777777"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4CD51891" w14:textId="77777777"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261C4F84" w14:textId="77777777"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27233074" w14:textId="77777777"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14:paraId="0C06A025" w14:textId="77777777" w:rsidR="003B3838" w:rsidRDefault="00E3111F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753A6249" w14:textId="77777777"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4405D3BD" w14:textId="77777777" w:rsidTr="006959F8">
        <w:tc>
          <w:tcPr>
            <w:tcW w:w="1486" w:type="dxa"/>
            <w:vMerge/>
          </w:tcPr>
          <w:p w14:paraId="43722F8A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0E96A730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14:paraId="44989F0C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14:paraId="2E1A7B8F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14:paraId="4902DB84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14:paraId="0DAC2422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1FF2E347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5009B39A" w14:textId="77777777" w:rsidTr="006959F8">
        <w:tc>
          <w:tcPr>
            <w:tcW w:w="1486" w:type="dxa"/>
            <w:vMerge/>
          </w:tcPr>
          <w:p w14:paraId="2E98D54D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383BA412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631209BF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60CE1F7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14:paraId="7745AB0D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46C00842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39AA9067" w14:textId="77777777" w:rsidTr="006959F8">
        <w:tc>
          <w:tcPr>
            <w:tcW w:w="1486" w:type="dxa"/>
            <w:vMerge/>
          </w:tcPr>
          <w:p w14:paraId="1F3BFCCE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5B5E26DA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460565FE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58269139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14:paraId="5A9E0A47" w14:textId="77777777"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7BFD2613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41384103" w14:textId="77777777" w:rsidTr="006959F8">
        <w:tc>
          <w:tcPr>
            <w:tcW w:w="1486" w:type="dxa"/>
            <w:vMerge w:val="restart"/>
          </w:tcPr>
          <w:p w14:paraId="5F728FAA" w14:textId="77777777" w:rsidR="00485828" w:rsidRDefault="002F390F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たんしん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単身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14:paraId="48FE5B34" w14:textId="77777777" w:rsidR="00485828" w:rsidRDefault="00485828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14:paraId="60FDA9B0" w14:textId="77777777" w:rsidR="00485828" w:rsidRP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7E63AFEE" w14:textId="77777777" w:rsidR="0048582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14:paraId="51614C59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14:paraId="1CBADB29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14:paraId="47766BCA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2512118E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434C5643" w14:textId="77777777" w:rsidTr="006959F8">
        <w:tc>
          <w:tcPr>
            <w:tcW w:w="1486" w:type="dxa"/>
            <w:vMerge/>
          </w:tcPr>
          <w:p w14:paraId="2622F46C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26078F07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0B06D770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208399A3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14:paraId="73A9D3A9" w14:textId="77777777"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5529E53E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05C6FC1E" w14:textId="77777777" w:rsidTr="006959F8">
        <w:tc>
          <w:tcPr>
            <w:tcW w:w="1486" w:type="dxa"/>
            <w:vMerge/>
          </w:tcPr>
          <w:p w14:paraId="629620E7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34793295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289650DA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29A8830E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14:paraId="40B86AFB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7DECF02D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2F0E6415" w14:textId="77777777" w:rsidTr="006959F8">
        <w:tc>
          <w:tcPr>
            <w:tcW w:w="1486" w:type="dxa"/>
            <w:vMerge/>
          </w:tcPr>
          <w:p w14:paraId="3DC2B17D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711FD0CA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14:paraId="6C99C10D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14:paraId="619010AC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14:paraId="6EDC878C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14:paraId="1D4909BC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16073F26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156E3DFD" w14:textId="77777777" w:rsidTr="006959F8">
        <w:tc>
          <w:tcPr>
            <w:tcW w:w="1486" w:type="dxa"/>
            <w:vMerge/>
          </w:tcPr>
          <w:p w14:paraId="562233D9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792BEAD7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4DD203C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522A6773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14:paraId="3FCF95D2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19B37A79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5A12FC5D" w14:textId="77777777" w:rsidTr="006959F8">
        <w:tc>
          <w:tcPr>
            <w:tcW w:w="1486" w:type="dxa"/>
            <w:vMerge/>
          </w:tcPr>
          <w:p w14:paraId="414CD812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3C09F71E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655A05CD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99D6363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14:paraId="35FAA59B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6BB00093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</w:tbl>
    <w:p w14:paraId="25686A75" w14:textId="77777777" w:rsidR="00F13DF9" w:rsidRDefault="002E16CC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やちん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家賃</w:t>
            </w:r>
          </w:rubyBase>
        </w:ruby>
      </w:r>
      <w:r w:rsidR="00485828">
        <w:rPr>
          <w:rFonts w:hint="eastAsia"/>
          <w:sz w:val="24"/>
          <w:szCs w:val="24"/>
        </w:rPr>
        <w:t>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="00485828">
        <w:rPr>
          <w:rFonts w:hint="eastAsia"/>
          <w:sz w:val="24"/>
          <w:szCs w:val="24"/>
        </w:rPr>
        <w:t>わない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こうえい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公営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33ED3">
        <w:rPr>
          <w:rFonts w:hint="eastAsia"/>
          <w:sz w:val="24"/>
          <w:szCs w:val="24"/>
        </w:rPr>
        <w:t>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みんかん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 w:rsidR="00485828">
        <w:rPr>
          <w:rFonts w:hint="eastAsia"/>
          <w:sz w:val="24"/>
          <w:szCs w:val="24"/>
        </w:rPr>
        <w:t>アパート、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かせつ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仮設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485828">
        <w:rPr>
          <w:rFonts w:hint="eastAsia"/>
          <w:sz w:val="24"/>
          <w:szCs w:val="24"/>
        </w:rPr>
        <w:t>する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（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ちんたい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賃貸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）</w:t>
      </w:r>
      <w:r w:rsidR="00485828">
        <w:rPr>
          <w:rFonts w:hint="eastAsia"/>
          <w:sz w:val="24"/>
          <w:szCs w:val="24"/>
        </w:rPr>
        <w:t>には、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2F390F">
              <w:rPr>
                <w:sz w:val="24"/>
                <w:szCs w:val="24"/>
              </w:rPr>
              <w:t>加算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485828" w:rsidRPr="00F13DF9">
        <w:rPr>
          <w:rFonts w:hint="eastAsia"/>
          <w:sz w:val="24"/>
          <w:szCs w:val="24"/>
        </w:rPr>
        <w:t>は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485828">
        <w:rPr>
          <w:rFonts w:hint="eastAsia"/>
          <w:sz w:val="24"/>
          <w:szCs w:val="24"/>
        </w:rPr>
        <w:t>われません</w:t>
      </w:r>
      <w:r w:rsidR="00F13DF9">
        <w:rPr>
          <w:rFonts w:hint="eastAsia"/>
          <w:sz w:val="24"/>
          <w:szCs w:val="24"/>
        </w:rPr>
        <w:t>。</w:t>
      </w:r>
    </w:p>
    <w:p w14:paraId="31C8C8D8" w14:textId="77777777" w:rsidR="002F390F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14:paraId="7ECDE51A" w14:textId="77777777" w:rsidR="002F390F" w:rsidRPr="00F13DF9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14:paraId="3BDB0018" w14:textId="77777777" w:rsidR="00FC21CB" w:rsidRDefault="002F390F" w:rsidP="00D33ED3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もうしこみきげん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申込期限</w:t>
            </w:r>
          </w:rubyBase>
        </w:ruby>
      </w:r>
    </w:p>
    <w:p w14:paraId="5B9F770D" w14:textId="77777777"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14:paraId="0FA721DD" w14:textId="77777777"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2F390F">
              <w:rPr>
                <w:sz w:val="24"/>
                <w:szCs w:val="24"/>
              </w:rPr>
              <w:t>加算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FC21CB"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14:paraId="19CAE398" w14:textId="77777777"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14:paraId="1789FC90" w14:textId="77777777"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14:paraId="23AAD896" w14:textId="77777777" w:rsidR="00D33ED3" w:rsidRDefault="002E16CC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55A43">
        <w:rPr>
          <w:rFonts w:hint="eastAsia"/>
          <w:sz w:val="24"/>
          <w:szCs w:val="24"/>
        </w:rPr>
        <w:t>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485828">
        <w:rPr>
          <w:rFonts w:hint="eastAsia"/>
          <w:sz w:val="24"/>
          <w:szCs w:val="24"/>
        </w:rPr>
        <w:t>みが</w:t>
      </w:r>
      <w:r w:rsidR="002F390F">
        <w:rPr>
          <w:rFonts w:hint="eastAsia"/>
          <w:sz w:val="24"/>
          <w:szCs w:val="24"/>
        </w:rPr>
        <w:t>でき</w:t>
      </w:r>
      <w:r w:rsidR="00485828">
        <w:rPr>
          <w:rFonts w:hint="eastAsia"/>
          <w:sz w:val="24"/>
          <w:szCs w:val="24"/>
        </w:rPr>
        <w:t>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14:paraId="6C43B5C7" w14:textId="77777777" w:rsidR="00715359" w:rsidRPr="00D33ED3" w:rsidRDefault="008D7F92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れたこと（「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」か「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」）を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14:paraId="7CA17179" w14:textId="77777777" w:rsidR="002E6EC9" w:rsidRPr="00D33ED3" w:rsidRDefault="008D7F92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すると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がかかる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14:paraId="588B3B99" w14:textId="77777777" w:rsidR="00715359" w:rsidRPr="00D33ED3" w:rsidRDefault="008D7F92" w:rsidP="00832D5A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のある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土地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たお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倒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きけん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があるため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14:paraId="707A342C" w14:textId="77777777" w:rsidR="00F13DF9" w:rsidRPr="00C55A43" w:rsidRDefault="00F13DF9" w:rsidP="000515E1">
      <w:pPr>
        <w:snapToGrid w:val="0"/>
        <w:spacing w:line="400" w:lineRule="exact"/>
        <w:rPr>
          <w:sz w:val="24"/>
          <w:szCs w:val="24"/>
        </w:rPr>
      </w:pPr>
    </w:p>
    <w:p w14:paraId="1B3062CA" w14:textId="77777777" w:rsidR="002E6EC9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C55A43" w:rsidRPr="00C55A43">
        <w:rPr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485828">
        <w:rPr>
          <w:rFonts w:hint="eastAsia"/>
          <w:sz w:val="24"/>
          <w:szCs w:val="24"/>
        </w:rPr>
        <w:t>みに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>
        <w:rPr>
          <w:rFonts w:hint="eastAsia"/>
          <w:sz w:val="24"/>
          <w:szCs w:val="24"/>
        </w:rPr>
        <w:t>なもの</w:t>
      </w:r>
    </w:p>
    <w:p w14:paraId="2A4A9AF4" w14:textId="77777777" w:rsidR="009E0B75" w:rsidRPr="00D33ED3" w:rsidRDefault="009E0B75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きさによって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な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ちが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います。</w:t>
      </w:r>
      <w:r w:rsidR="002F390F">
        <w:rPr>
          <w:sz w:val="24"/>
          <w:szCs w:val="24"/>
        </w:rPr>
        <w:t>XX</w:t>
      </w:r>
      <w:r w:rsidR="00485828" w:rsidRPr="00D33ED3">
        <w:rPr>
          <w:rFonts w:hint="eastAsia"/>
          <w:sz w:val="24"/>
          <w:szCs w:val="24"/>
        </w:rPr>
        <w:t>で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してください。</w:t>
      </w:r>
    </w:p>
    <w:p w14:paraId="0B2745A1" w14:textId="77777777"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申込書</w:t>
            </w:r>
          </w:rubyBase>
        </w:ruby>
      </w:r>
      <w:r w:rsidRPr="00D33ED3">
        <w:rPr>
          <w:rFonts w:hint="eastAsia"/>
          <w:sz w:val="24"/>
          <w:szCs w:val="24"/>
        </w:rPr>
        <w:t>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D33ED3">
        <w:rPr>
          <w:rFonts w:hint="eastAsia"/>
          <w:sz w:val="24"/>
          <w:szCs w:val="24"/>
        </w:rPr>
        <w:t>にあります。</w:t>
      </w:r>
    </w:p>
    <w:p w14:paraId="7CA6F3CC" w14:textId="77777777" w:rsidR="009E0B75" w:rsidRDefault="009E0B75" w:rsidP="000515E1">
      <w:pPr>
        <w:snapToGrid w:val="0"/>
        <w:spacing w:line="400" w:lineRule="exact"/>
        <w:rPr>
          <w:sz w:val="24"/>
          <w:szCs w:val="24"/>
        </w:rPr>
      </w:pPr>
    </w:p>
    <w:p w14:paraId="2BE3CFCC" w14:textId="77777777" w:rsidR="009E0B75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2F390F">
        <w:rPr>
          <w:rFonts w:hint="eastAsia"/>
          <w:sz w:val="24"/>
          <w:szCs w:val="24"/>
        </w:rPr>
        <w:t>み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14:paraId="5DA79428" w14:textId="77777777" w:rsidR="009E0B75" w:rsidRPr="00D33ED3" w:rsidRDefault="00AE4D7B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そうごうそうだんまどぐち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総合相談窓口</w:t>
            </w:r>
          </w:rubyBase>
        </w:ruby>
      </w:r>
    </w:p>
    <w:p w14:paraId="00EBB494" w14:textId="77777777"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t>XX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課</w:t>
            </w:r>
          </w:rubyBase>
        </w:ruby>
      </w:r>
    </w:p>
    <w:p w14:paraId="6D7B3069" w14:textId="77777777" w:rsidR="009E0B75" w:rsidRPr="00D33ED3" w:rsidRDefault="00D33ED3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しゅっちょうじょ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出張所</w:t>
            </w:r>
          </w:rubyBase>
        </w:ruby>
      </w:r>
    </w:p>
    <w:p w14:paraId="29FD1127" w14:textId="77777777"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14:paraId="6C87BE7C" w14:textId="77777777" w:rsidR="00932A4C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</w:p>
    <w:p w14:paraId="2EA39987" w14:textId="77777777" w:rsidR="009E0B75" w:rsidRPr="00D33ED3" w:rsidRDefault="002F390F" w:rsidP="002F390F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ごご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まで</w:t>
      </w:r>
    </w:p>
    <w:p w14:paraId="55459AE5" w14:textId="77777777"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14:paraId="6A542EA3" w14:textId="77777777" w:rsidR="009E0B75" w:rsidRDefault="00426538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617E48">
        <w:rPr>
          <w:rFonts w:hint="eastAsia"/>
          <w:sz w:val="24"/>
          <w:szCs w:val="24"/>
        </w:rPr>
        <w:t>せ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14:paraId="3A8E0F30" w14:textId="77777777" w:rsidR="00D33ED3" w:rsidRDefault="002F390F" w:rsidP="00D33ED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76E97475" w14:textId="77777777" w:rsidR="00D33ED3" w:rsidRPr="00CC0D12" w:rsidRDefault="00D33ED3" w:rsidP="00D33ED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color w:val="FF0000"/>
        </w:rPr>
        <w:t>732</w:t>
      </w:r>
      <w:r w:rsidRPr="00CC0D12">
        <w:rPr>
          <w:rFonts w:hint="eastAsia"/>
          <w:color w:val="FF0000"/>
        </w:rPr>
        <w:t>文字】</w:t>
      </w:r>
    </w:p>
    <w:p w14:paraId="7525AC67" w14:textId="77777777" w:rsidR="00D33ED3" w:rsidRDefault="00D33ED3" w:rsidP="00D33ED3">
      <w:pPr>
        <w:pBdr>
          <w:bottom w:val="single" w:sz="6" w:space="1" w:color="auto"/>
        </w:pBdr>
      </w:pPr>
    </w:p>
    <w:p w14:paraId="4153EE05" w14:textId="77777777" w:rsidR="00D33ED3" w:rsidRPr="00357D14" w:rsidRDefault="00D33ED3" w:rsidP="009E32D7">
      <w:pPr>
        <w:rPr>
          <w:rFonts w:ascii="メイリオ" w:eastAsia="メイリオ" w:hAnsi="メイリオ"/>
          <w:sz w:val="24"/>
          <w:szCs w:val="24"/>
        </w:rPr>
      </w:pPr>
    </w:p>
    <w:p w14:paraId="4BDF005F" w14:textId="77777777" w:rsidR="009E32D7" w:rsidRPr="004C1D49" w:rsidRDefault="009E32D7" w:rsidP="009E32D7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b/>
          <w:lang w:eastAsia="ko-KR"/>
        </w:rPr>
      </w:pPr>
      <w:r w:rsidRPr="004C1D49">
        <w:rPr>
          <w:rFonts w:ascii="바탕" w:eastAsia="바탕" w:hAnsi="바탕" w:cs="바탕" w:hint="eastAsia"/>
          <w:b/>
          <w:lang w:eastAsia="ko-KR"/>
        </w:rPr>
        <w:t>이재민</w:t>
      </w:r>
      <w:r w:rsidRPr="004C1D49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b/>
          <w:lang w:eastAsia="ko-KR"/>
        </w:rPr>
        <w:t>생활</w:t>
      </w:r>
      <w:r w:rsidRPr="004C1D49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b/>
          <w:lang w:eastAsia="ko-KR"/>
        </w:rPr>
        <w:t>재건</w:t>
      </w:r>
      <w:r w:rsidRPr="004C1D49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b/>
          <w:lang w:eastAsia="ko-KR"/>
        </w:rPr>
        <w:t>지원금이</w:t>
      </w:r>
      <w:r w:rsidRPr="004C1D49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b/>
          <w:lang w:eastAsia="ko-KR"/>
        </w:rPr>
        <w:t>지급됩니다</w:t>
      </w:r>
    </w:p>
    <w:p w14:paraId="451E0C16" w14:textId="77777777" w:rsidR="009F7797" w:rsidRPr="004C1D49" w:rsidRDefault="009F7797" w:rsidP="009E32D7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바탕" w:eastAsia="바탕" w:hAnsi="바탕" w:cs="바탕" w:hint="eastAsia"/>
          <w:lang w:eastAsia="ko-KR"/>
        </w:rPr>
        <w:lastRenderedPageBreak/>
        <w:t>지진으로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집이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파괴</w:t>
      </w:r>
      <w:r w:rsidRPr="004C1D49">
        <w:rPr>
          <w:rFonts w:ascii="ＭＳ 明朝" w:eastAsia="ＭＳ 明朝" w:hAnsi="ＭＳ 明朝" w:hint="eastAsia"/>
          <w:lang w:eastAsia="ko-KR"/>
        </w:rPr>
        <w:t xml:space="preserve"> (50 % </w:t>
      </w:r>
      <w:r w:rsidRPr="004C1D49">
        <w:rPr>
          <w:rFonts w:ascii="바탕" w:eastAsia="바탕" w:hAnsi="바탕" w:cs="바탕" w:hint="eastAsia"/>
          <w:lang w:eastAsia="ko-KR"/>
        </w:rPr>
        <w:t>이상의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손해</w:t>
      </w:r>
      <w:r w:rsidRPr="004C1D49">
        <w:rPr>
          <w:rFonts w:ascii="ＭＳ 明朝" w:eastAsia="ＭＳ 明朝" w:hAnsi="ＭＳ 明朝" w:hint="eastAsia"/>
          <w:lang w:eastAsia="ko-KR"/>
        </w:rPr>
        <w:t xml:space="preserve">) </w:t>
      </w:r>
      <w:r w:rsidRPr="004C1D49">
        <w:rPr>
          <w:rFonts w:ascii="바탕" w:eastAsia="바탕" w:hAnsi="바탕" w:cs="바탕" w:hint="eastAsia"/>
          <w:lang w:eastAsia="ko-KR"/>
        </w:rPr>
        <w:t>한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사람이나</w:t>
      </w:r>
      <w:r w:rsidRPr="004C1D49">
        <w:rPr>
          <w:rFonts w:ascii="ＭＳ 明朝" w:eastAsia="ＭＳ 明朝" w:hAnsi="ＭＳ 明朝" w:hint="eastAsia"/>
          <w:lang w:eastAsia="ko-KR"/>
        </w:rPr>
        <w:t xml:space="preserve">, </w:t>
      </w:r>
      <w:r w:rsidR="00615334" w:rsidRPr="004C1D49">
        <w:rPr>
          <w:rFonts w:ascii="바탕" w:eastAsia="바탕" w:hAnsi="바탕" w:cs="바탕" w:hint="eastAsia"/>
          <w:lang w:eastAsia="ko-KR"/>
        </w:rPr>
        <w:t>반괴</w:t>
      </w:r>
      <w:r w:rsidR="00615334"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4C1D49">
        <w:rPr>
          <w:rFonts w:ascii="ＭＳ 明朝" w:eastAsia="ＭＳ 明朝" w:hAnsi="ＭＳ 明朝" w:hint="eastAsia"/>
          <w:lang w:eastAsia="ko-KR"/>
        </w:rPr>
        <w:t xml:space="preserve">(20 % </w:t>
      </w:r>
      <w:r w:rsidRPr="004C1D49">
        <w:rPr>
          <w:rFonts w:ascii="바탕" w:eastAsia="바탕" w:hAnsi="바탕" w:cs="바탕" w:hint="eastAsia"/>
          <w:lang w:eastAsia="ko-KR"/>
        </w:rPr>
        <w:t>이상</w:t>
      </w:r>
      <w:r w:rsidRPr="004C1D49">
        <w:rPr>
          <w:rFonts w:ascii="ＭＳ 明朝" w:eastAsia="ＭＳ 明朝" w:hAnsi="ＭＳ 明朝" w:hint="eastAsia"/>
          <w:lang w:eastAsia="ko-KR"/>
        </w:rPr>
        <w:t xml:space="preserve"> 40 % </w:t>
      </w:r>
      <w:r w:rsidRPr="004C1D49">
        <w:rPr>
          <w:rFonts w:ascii="바탕" w:eastAsia="바탕" w:hAnsi="바탕" w:cs="바탕" w:hint="eastAsia"/>
          <w:lang w:eastAsia="ko-KR"/>
        </w:rPr>
        <w:t>미만의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손해</w:t>
      </w:r>
      <w:r w:rsidRPr="004C1D49">
        <w:rPr>
          <w:rFonts w:ascii="ＭＳ 明朝" w:eastAsia="ＭＳ 明朝" w:hAnsi="ＭＳ 明朝" w:hint="eastAsia"/>
          <w:lang w:eastAsia="ko-KR"/>
        </w:rPr>
        <w:t>)</w:t>
      </w:r>
      <w:r w:rsidRPr="004C1D49">
        <w:rPr>
          <w:rFonts w:ascii="바탕" w:eastAsia="바탕" w:hAnsi="바탕" w:cs="바탕" w:hint="eastAsia"/>
          <w:lang w:eastAsia="ko-KR"/>
        </w:rPr>
        <w:t>과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대규모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반괴</w:t>
      </w:r>
      <w:r w:rsidRPr="004C1D49">
        <w:rPr>
          <w:rFonts w:ascii="ＭＳ 明朝" w:eastAsia="ＭＳ 明朝" w:hAnsi="ＭＳ 明朝" w:hint="eastAsia"/>
          <w:lang w:eastAsia="ko-KR"/>
        </w:rPr>
        <w:t xml:space="preserve"> (40 % </w:t>
      </w:r>
      <w:r w:rsidRPr="004C1D49">
        <w:rPr>
          <w:rFonts w:ascii="바탕" w:eastAsia="바탕" w:hAnsi="바탕" w:cs="바탕" w:hint="eastAsia"/>
          <w:lang w:eastAsia="ko-KR"/>
        </w:rPr>
        <w:t>이상</w:t>
      </w:r>
      <w:r w:rsidRPr="004C1D49">
        <w:rPr>
          <w:rFonts w:ascii="ＭＳ 明朝" w:eastAsia="ＭＳ 明朝" w:hAnsi="ＭＳ 明朝" w:hint="eastAsia"/>
          <w:lang w:eastAsia="ko-KR"/>
        </w:rPr>
        <w:t xml:space="preserve"> 50 % </w:t>
      </w:r>
      <w:r w:rsidRPr="004C1D49">
        <w:rPr>
          <w:rFonts w:ascii="바탕" w:eastAsia="바탕" w:hAnsi="바탕" w:cs="바탕" w:hint="eastAsia"/>
          <w:lang w:eastAsia="ko-KR"/>
        </w:rPr>
        <w:t>미만의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손해</w:t>
      </w:r>
      <w:r w:rsidRPr="004C1D49">
        <w:rPr>
          <w:rFonts w:ascii="ＭＳ 明朝" w:eastAsia="ＭＳ 明朝" w:hAnsi="ＭＳ 明朝" w:hint="eastAsia"/>
          <w:lang w:eastAsia="ko-KR"/>
        </w:rPr>
        <w:t xml:space="preserve">) </w:t>
      </w:r>
      <w:r w:rsidRPr="004C1D49">
        <w:rPr>
          <w:rFonts w:ascii="바탕" w:eastAsia="바탕" w:hAnsi="바탕" w:cs="바탕" w:hint="eastAsia"/>
          <w:lang w:eastAsia="ko-KR"/>
        </w:rPr>
        <w:t>한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사람에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이재민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생활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재건</w:t>
      </w:r>
      <w:r w:rsidR="009E32D7"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9E32D7" w:rsidRPr="004C1D49">
        <w:rPr>
          <w:rFonts w:ascii="바탕" w:eastAsia="바탕" w:hAnsi="바탕" w:cs="바탕" w:hint="eastAsia"/>
          <w:lang w:eastAsia="ko-KR"/>
        </w:rPr>
        <w:t>지원금</w:t>
      </w:r>
      <w:r w:rsidRPr="004C1D49">
        <w:rPr>
          <w:rFonts w:ascii="바탕" w:eastAsia="바탕" w:hAnsi="바탕" w:cs="바탕" w:hint="eastAsia"/>
          <w:lang w:eastAsia="ko-KR"/>
        </w:rPr>
        <w:t>이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나옵니다</w:t>
      </w:r>
      <w:r w:rsidRPr="004C1D49">
        <w:rPr>
          <w:rFonts w:ascii="ＭＳ 明朝" w:eastAsia="ＭＳ 明朝" w:hAnsi="ＭＳ 明朝" w:hint="eastAsia"/>
          <w:lang w:eastAsia="ko-KR"/>
        </w:rPr>
        <w:t>.</w:t>
      </w:r>
    </w:p>
    <w:p w14:paraId="2CC27E16" w14:textId="77777777" w:rsidR="009F7797" w:rsidRPr="004C1D49" w:rsidRDefault="009F7797" w:rsidP="009E32D7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바탕" w:eastAsia="바탕" w:hAnsi="바탕" w:cs="바탕" w:hint="eastAsia"/>
          <w:lang w:eastAsia="ko-KR"/>
        </w:rPr>
        <w:t>기초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지원금</w:t>
      </w:r>
      <w:r w:rsidRPr="004C1D49">
        <w:rPr>
          <w:rFonts w:ascii="ＭＳ 明朝" w:eastAsia="ＭＳ 明朝" w:hAnsi="ＭＳ 明朝" w:hint="eastAsia"/>
          <w:lang w:eastAsia="ko-KR"/>
        </w:rPr>
        <w:t xml:space="preserve"> ... </w:t>
      </w:r>
      <w:r w:rsidR="009E32D7" w:rsidRPr="004C1D49">
        <w:rPr>
          <w:rFonts w:ascii="바탕" w:eastAsia="바탕" w:hAnsi="바탕" w:cs="바탕" w:hint="eastAsia"/>
          <w:lang w:eastAsia="ko-KR"/>
        </w:rPr>
        <w:t>주택</w:t>
      </w:r>
      <w:r w:rsidR="009E32D7"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="009E32D7" w:rsidRPr="004C1D49">
        <w:rPr>
          <w:rFonts w:ascii="바탕" w:eastAsia="바탕" w:hAnsi="바탕" w:cs="바탕" w:hint="eastAsia"/>
          <w:lang w:eastAsia="ko-KR"/>
        </w:rPr>
        <w:t>피해의</w:t>
      </w:r>
      <w:r w:rsidR="009E32D7"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="009E32D7" w:rsidRPr="004C1D49">
        <w:rPr>
          <w:rFonts w:ascii="바탕" w:eastAsia="바탕" w:hAnsi="바탕" w:cs="바탕" w:hint="eastAsia"/>
          <w:lang w:eastAsia="ko-KR"/>
        </w:rPr>
        <w:t>크기에</w:t>
      </w:r>
      <w:r w:rsidR="009E32D7"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="009E32D7" w:rsidRPr="004C1D49">
        <w:rPr>
          <w:rFonts w:ascii="바탕" w:eastAsia="바탕" w:hAnsi="바탕" w:cs="바탕" w:hint="eastAsia"/>
          <w:lang w:eastAsia="ko-KR"/>
        </w:rPr>
        <w:t>따라</w:t>
      </w:r>
      <w:r w:rsidR="009E32D7"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="009E32D7" w:rsidRPr="004C1D49">
        <w:rPr>
          <w:rFonts w:ascii="바탕" w:eastAsia="바탕" w:hAnsi="바탕" w:cs="바탕" w:hint="eastAsia"/>
          <w:lang w:eastAsia="ko-KR"/>
        </w:rPr>
        <w:t>지급되는</w:t>
      </w:r>
      <w:r w:rsidR="009E32D7"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="009E32D7" w:rsidRPr="004C1D49">
        <w:rPr>
          <w:rFonts w:ascii="바탕" w:eastAsia="바탕" w:hAnsi="바탕" w:cs="바탕" w:hint="eastAsia"/>
          <w:lang w:eastAsia="ko-KR"/>
        </w:rPr>
        <w:t>보조금</w:t>
      </w:r>
    </w:p>
    <w:p w14:paraId="3C6BE085" w14:textId="77777777" w:rsidR="009E32D7" w:rsidRPr="004C1D49" w:rsidRDefault="009F7797" w:rsidP="009E32D7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바탕" w:eastAsia="바탕" w:hAnsi="바탕" w:cs="바탕" w:hint="eastAsia"/>
          <w:lang w:eastAsia="ko-KR"/>
        </w:rPr>
        <w:t>가산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지원금</w:t>
      </w:r>
      <w:r w:rsidRPr="004C1D49">
        <w:rPr>
          <w:rFonts w:ascii="ＭＳ 明朝" w:eastAsia="ＭＳ 明朝" w:hAnsi="ＭＳ 明朝" w:hint="eastAsia"/>
          <w:lang w:eastAsia="ko-KR"/>
        </w:rPr>
        <w:t xml:space="preserve"> ···</w:t>
      </w:r>
      <w:r w:rsidR="009E32D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E32D7" w:rsidRPr="004C1D49">
        <w:rPr>
          <w:rFonts w:ascii="바탕" w:eastAsia="바탕" w:hAnsi="바탕" w:cs="바탕" w:hint="eastAsia"/>
          <w:lang w:eastAsia="ko-KR"/>
        </w:rPr>
        <w:t>주택</w:t>
      </w:r>
      <w:r w:rsidR="009E32D7"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재건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지원금</w:t>
      </w:r>
      <w:r w:rsidRPr="004C1D49">
        <w:rPr>
          <w:rFonts w:ascii="ＭＳ 明朝" w:eastAsia="ＭＳ 明朝" w:hAnsi="ＭＳ 明朝" w:hint="eastAsia"/>
          <w:lang w:eastAsia="ko-KR"/>
        </w:rPr>
        <w:t xml:space="preserve"> (</w:t>
      </w:r>
      <w:r w:rsidRPr="004C1D49">
        <w:rPr>
          <w:rFonts w:ascii="바탕" w:eastAsia="바탕" w:hAnsi="바탕" w:cs="바탕" w:hint="eastAsia"/>
          <w:lang w:eastAsia="ko-KR"/>
        </w:rPr>
        <w:t>재건</w:t>
      </w:r>
      <w:r w:rsidR="00FF7E41" w:rsidRPr="004C1D49">
        <w:rPr>
          <w:rFonts w:ascii="ＭＳ 明朝" w:eastAsia="ＭＳ 明朝" w:hAnsi="ＭＳ 明朝" w:hint="eastAsia"/>
          <w:lang w:eastAsia="ko-KR"/>
        </w:rPr>
        <w:t xml:space="preserve">, </w:t>
      </w:r>
      <w:r w:rsidRPr="004C1D49">
        <w:rPr>
          <w:rFonts w:ascii="바탕" w:eastAsia="바탕" w:hAnsi="바탕" w:cs="바탕" w:hint="eastAsia"/>
          <w:lang w:eastAsia="ko-KR"/>
        </w:rPr>
        <w:t>새로운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주택을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구입</w:t>
      </w:r>
      <w:r w:rsidR="00FF7E41" w:rsidRPr="004C1D49">
        <w:rPr>
          <w:rFonts w:ascii="ＭＳ 明朝" w:eastAsia="ＭＳ 明朝" w:hAnsi="ＭＳ 明朝" w:hint="eastAsia"/>
          <w:lang w:eastAsia="ko-KR"/>
        </w:rPr>
        <w:t xml:space="preserve">, </w:t>
      </w:r>
      <w:r w:rsidRPr="004C1D49">
        <w:rPr>
          <w:rFonts w:ascii="바탕" w:eastAsia="바탕" w:hAnsi="바탕" w:cs="바탕" w:hint="eastAsia"/>
          <w:lang w:eastAsia="ko-KR"/>
        </w:rPr>
        <w:t>망가진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곳을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FF7E41" w:rsidRPr="004C1D49">
        <w:rPr>
          <w:rFonts w:ascii="바탕" w:eastAsia="바탕" w:hAnsi="바탕" w:cs="바탕" w:hint="eastAsia"/>
          <w:lang w:eastAsia="ko-KR"/>
        </w:rPr>
        <w:t>수리</w:t>
      </w:r>
      <w:r w:rsidR="00FF7E41" w:rsidRPr="004C1D49">
        <w:rPr>
          <w:rFonts w:ascii="ＭＳ 明朝" w:eastAsia="ＭＳ 明朝" w:hAnsi="ＭＳ 明朝" w:cs="Malgun Gothic" w:hint="eastAsia"/>
          <w:lang w:eastAsia="ko-KR"/>
        </w:rPr>
        <w:t xml:space="preserve">, </w:t>
      </w:r>
      <w:r w:rsidRPr="004C1D49">
        <w:rPr>
          <w:rFonts w:ascii="바탕" w:eastAsia="바탕" w:hAnsi="바탕" w:cs="바탕" w:hint="eastAsia"/>
          <w:lang w:eastAsia="ko-KR"/>
        </w:rPr>
        <w:t>주택을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임대</w:t>
      </w:r>
      <w:r w:rsidRPr="004C1D49">
        <w:rPr>
          <w:rFonts w:ascii="ＭＳ 明朝" w:eastAsia="ＭＳ 明朝" w:hAnsi="ＭＳ 明朝" w:hint="eastAsia"/>
          <w:lang w:eastAsia="ko-KR"/>
        </w:rPr>
        <w:t>)</w:t>
      </w:r>
      <w:r w:rsidR="009E32D7" w:rsidRPr="004C1D49">
        <w:rPr>
          <w:rFonts w:ascii="ＭＳ 明朝" w:eastAsia="ＭＳ 明朝" w:hAnsi="ＭＳ 明朝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의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E32D7" w:rsidRPr="004C1D49">
        <w:rPr>
          <w:rFonts w:ascii="바탕" w:eastAsia="바탕" w:hAnsi="바탕" w:cs="바탕" w:hint="eastAsia"/>
          <w:lang w:eastAsia="ko-KR"/>
        </w:rPr>
        <w:t>방법으로</w:t>
      </w:r>
      <w:r w:rsidR="009E32D7"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="009E32D7" w:rsidRPr="004C1D49">
        <w:rPr>
          <w:rFonts w:ascii="바탕" w:eastAsia="바탕" w:hAnsi="바탕" w:cs="바탕" w:hint="eastAsia"/>
          <w:lang w:eastAsia="ko-KR"/>
        </w:rPr>
        <w:t>지급되는</w:t>
      </w:r>
      <w:r w:rsidR="009E32D7"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="009E32D7" w:rsidRPr="004C1D49">
        <w:rPr>
          <w:rFonts w:ascii="바탕" w:eastAsia="바탕" w:hAnsi="바탕" w:cs="바탕" w:hint="eastAsia"/>
          <w:lang w:eastAsia="ko-KR"/>
        </w:rPr>
        <w:t>지원금</w:t>
      </w:r>
    </w:p>
    <w:p w14:paraId="11910F95" w14:textId="77777777" w:rsidR="00FF7E41" w:rsidRPr="004C1D49" w:rsidRDefault="00FF7E41" w:rsidP="00FF7E41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</w:p>
    <w:p w14:paraId="050F82A0" w14:textId="77777777" w:rsidR="009F7797" w:rsidRPr="004C1D49" w:rsidRDefault="009F7797" w:rsidP="009E32D7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바탕" w:eastAsia="바탕" w:hAnsi="바탕" w:cs="바탕" w:hint="eastAsia"/>
          <w:lang w:eastAsia="ko-KR"/>
        </w:rPr>
        <w:t>지원금의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지급액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6"/>
        <w:gridCol w:w="1316"/>
        <w:gridCol w:w="1707"/>
        <w:gridCol w:w="1512"/>
        <w:gridCol w:w="1279"/>
        <w:gridCol w:w="1420"/>
      </w:tblGrid>
      <w:tr w:rsidR="00FF7E41" w:rsidRPr="004C1D49" w14:paraId="662741E8" w14:textId="77777777" w:rsidTr="004857D5">
        <w:tc>
          <w:tcPr>
            <w:tcW w:w="2802" w:type="dxa"/>
            <w:gridSpan w:val="2"/>
          </w:tcPr>
          <w:p w14:paraId="3F12F025" w14:textId="77777777" w:rsidR="00FF7E41" w:rsidRPr="004C1D49" w:rsidRDefault="00FF7E41" w:rsidP="004857D5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49381E0" w14:textId="77777777" w:rsidR="00FF7E41" w:rsidRPr="004C1D49" w:rsidRDefault="00615334" w:rsidP="00615334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기초</w:t>
            </w:r>
            <w:r w:rsidRPr="004C1D49">
              <w:rPr>
                <w:rFonts w:ascii="ＭＳ 明朝" w:eastAsia="ＭＳ 明朝" w:hAnsi="ＭＳ 明朝" w:cs="Malgun Gothic" w:hint="eastAsia"/>
              </w:rPr>
              <w:t xml:space="preserve">　</w:t>
            </w:r>
            <w:r w:rsidR="00FF7E41" w:rsidRPr="004C1D49">
              <w:rPr>
                <w:rFonts w:ascii="바탕" w:eastAsia="바탕" w:hAnsi="바탕" w:cs="바탕" w:hint="eastAsia"/>
                <w:lang w:eastAsia="ko-KR"/>
              </w:rPr>
              <w:t>지원금</w:t>
            </w:r>
          </w:p>
        </w:tc>
        <w:tc>
          <w:tcPr>
            <w:tcW w:w="2791" w:type="dxa"/>
            <w:gridSpan w:val="2"/>
          </w:tcPr>
          <w:p w14:paraId="39EA3E53" w14:textId="77777777" w:rsidR="00FF7E41" w:rsidRPr="004C1D49" w:rsidRDefault="00FF7E41" w:rsidP="00FF7E41">
            <w:pPr>
              <w:pStyle w:val="a9"/>
              <w:numPr>
                <w:ilvl w:val="1"/>
                <w:numId w:val="4"/>
              </w:numPr>
              <w:snapToGrid w:val="0"/>
              <w:spacing w:line="40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바탕" w:eastAsia="바탕" w:hAnsi="바탕" w:cs="바탕" w:hint="eastAsia"/>
                <w:sz w:val="24"/>
                <w:szCs w:val="24"/>
                <w:lang w:eastAsia="ko-KR"/>
              </w:rPr>
              <w:t>가산</w:t>
            </w:r>
            <w:r w:rsidRPr="004C1D49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 xml:space="preserve"> </w:t>
            </w:r>
            <w:r w:rsidRPr="004C1D49">
              <w:rPr>
                <w:rFonts w:ascii="바탕" w:eastAsia="바탕" w:hAnsi="바탕" w:cs="바탕" w:hint="eastAsia"/>
                <w:sz w:val="24"/>
                <w:szCs w:val="24"/>
                <w:lang w:eastAsia="ko-KR"/>
              </w:rPr>
              <w:t>지원금</w:t>
            </w:r>
          </w:p>
        </w:tc>
        <w:tc>
          <w:tcPr>
            <w:tcW w:w="1420" w:type="dxa"/>
          </w:tcPr>
          <w:p w14:paraId="6A65C8B9" w14:textId="77777777" w:rsidR="00615334" w:rsidRPr="004C1D49" w:rsidRDefault="00615334" w:rsidP="0061533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lang w:eastAsia="ko-KR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총</w:t>
            </w:r>
            <w:r w:rsidRPr="004C1D49">
              <w:rPr>
                <w:rFonts w:ascii="ＭＳ 明朝" w:eastAsia="ＭＳ 明朝" w:hAnsi="ＭＳ 明朝" w:cs="Malgun Gothic" w:hint="eastAsia"/>
              </w:rPr>
              <w:t xml:space="preserve"> </w:t>
            </w:r>
            <w:r w:rsidRPr="004C1D49">
              <w:rPr>
                <w:rFonts w:ascii="ＭＳ 明朝" w:eastAsia="ＭＳ 明朝" w:hAnsi="ＭＳ 明朝" w:hint="eastAsia"/>
                <w:lang w:eastAsia="ko-KR"/>
              </w:rPr>
              <w:t>①+②</w:t>
            </w:r>
          </w:p>
          <w:p w14:paraId="5DD2417D" w14:textId="77777777" w:rsidR="00FF7E41" w:rsidRPr="004C1D49" w:rsidRDefault="00FF7E41" w:rsidP="004857D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19B" w:rsidRPr="004C1D49" w14:paraId="7B753995" w14:textId="77777777" w:rsidTr="004857D5">
        <w:tc>
          <w:tcPr>
            <w:tcW w:w="1486" w:type="dxa"/>
            <w:vMerge w:val="restart"/>
          </w:tcPr>
          <w:p w14:paraId="0B1857E5" w14:textId="77777777" w:rsidR="00FF7E41" w:rsidRPr="004C1D49" w:rsidRDefault="0038045A" w:rsidP="0093719B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  <w:lang w:eastAsia="ko-KR"/>
              </w:rPr>
            </w:pPr>
            <w:r w:rsidRPr="004C1D49">
              <w:rPr>
                <w:rFonts w:ascii="바탕" w:eastAsia="바탕" w:hAnsi="바탕" w:cs="바탕" w:hint="eastAsia"/>
                <w:sz w:val="24"/>
                <w:szCs w:val="24"/>
                <w:lang w:eastAsia="ko-KR"/>
              </w:rPr>
              <w:t>복수</w:t>
            </w:r>
            <w:r w:rsidRPr="004C1D49">
              <w:rPr>
                <w:rFonts w:ascii="ＭＳ 明朝" w:eastAsia="ＭＳ 明朝" w:hAnsi="ＭＳ 明朝" w:cs="Malgun Gothic" w:hint="eastAsia"/>
                <w:lang w:eastAsia="ko-KR"/>
              </w:rPr>
              <w:t xml:space="preserve"> </w:t>
            </w:r>
            <w:r w:rsidRPr="004C1D49">
              <w:rPr>
                <w:rFonts w:ascii="바탕" w:eastAsia="바탕" w:hAnsi="바탕" w:cs="바탕" w:hint="eastAsia"/>
                <w:sz w:val="24"/>
                <w:szCs w:val="24"/>
                <w:lang w:eastAsia="ko-KR"/>
              </w:rPr>
              <w:t>가구</w:t>
            </w:r>
            <w:r w:rsidRPr="004C1D49">
              <w:rPr>
                <w:rFonts w:ascii="ＭＳ 明朝" w:eastAsia="ＭＳ 明朝" w:hAnsi="ＭＳ 明朝"/>
                <w:lang w:eastAsia="ko-KR"/>
              </w:rPr>
              <w:t xml:space="preserve"> (2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개</w:t>
            </w:r>
            <w:r w:rsidRPr="004C1D49">
              <w:rPr>
                <w:rFonts w:ascii="ＭＳ 明朝" w:eastAsia="ＭＳ 明朝" w:hAnsi="ＭＳ 明朝"/>
                <w:lang w:eastAsia="ko-KR"/>
              </w:rPr>
              <w:t xml:space="preserve">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이상의</w:t>
            </w:r>
            <w:r w:rsidRPr="004C1D49">
              <w:rPr>
                <w:rFonts w:ascii="ＭＳ 明朝" w:eastAsia="ＭＳ 明朝" w:hAnsi="ＭＳ 明朝"/>
                <w:lang w:eastAsia="ko-KR"/>
              </w:rPr>
              <w:t xml:space="preserve">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가족</w:t>
            </w:r>
            <w:r w:rsidR="0093719B" w:rsidRPr="004C1D49">
              <w:rPr>
                <w:rFonts w:ascii="바탕" w:eastAsia="바탕" w:hAnsi="바탕" w:cs="바탕" w:hint="eastAsia"/>
                <w:lang w:eastAsia="ko-KR"/>
              </w:rPr>
              <w:t>이</w:t>
            </w:r>
            <w:r w:rsidR="0093719B" w:rsidRPr="004C1D49">
              <w:rPr>
                <w:rFonts w:ascii="ＭＳ 明朝" w:eastAsia="ＭＳ 明朝" w:hAnsi="ＭＳ 明朝" w:cs="Malgun Gothic" w:hint="eastAsia"/>
                <w:lang w:eastAsia="ko-KR"/>
              </w:rPr>
              <w:t xml:space="preserve">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살고있다</w:t>
            </w:r>
            <w:r w:rsidRPr="004C1D49">
              <w:rPr>
                <w:rFonts w:ascii="ＭＳ 明朝" w:eastAsia="ＭＳ 明朝" w:hAnsi="ＭＳ 明朝"/>
                <w:lang w:eastAsia="ko-KR"/>
              </w:rPr>
              <w:t>)</w:t>
            </w:r>
          </w:p>
        </w:tc>
        <w:tc>
          <w:tcPr>
            <w:tcW w:w="1316" w:type="dxa"/>
            <w:vMerge w:val="restart"/>
            <w:vAlign w:val="center"/>
          </w:tcPr>
          <w:p w14:paraId="3FF0B446" w14:textId="77777777" w:rsidR="00FF7E41" w:rsidRPr="004C1D49" w:rsidRDefault="00615334" w:rsidP="0038045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lang w:eastAsia="ko-KR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파괴</w:t>
            </w:r>
          </w:p>
        </w:tc>
        <w:tc>
          <w:tcPr>
            <w:tcW w:w="1707" w:type="dxa"/>
            <w:vMerge w:val="restart"/>
            <w:vAlign w:val="center"/>
          </w:tcPr>
          <w:p w14:paraId="1040B13B" w14:textId="77777777" w:rsidR="00FF7E41" w:rsidRPr="004C1D49" w:rsidRDefault="00615334" w:rsidP="0061533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lang w:eastAsia="ko-KR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100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512" w:type="dxa"/>
          </w:tcPr>
          <w:p w14:paraId="1CDBE912" w14:textId="77777777" w:rsidR="00FF7E41" w:rsidRPr="004C1D49" w:rsidRDefault="0093719B" w:rsidP="0093719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lang w:eastAsia="ko-KR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지을</w:t>
            </w: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 ·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구입</w:t>
            </w:r>
          </w:p>
        </w:tc>
        <w:tc>
          <w:tcPr>
            <w:tcW w:w="1279" w:type="dxa"/>
          </w:tcPr>
          <w:p w14:paraId="3B8919B4" w14:textId="77777777" w:rsidR="00FF7E41" w:rsidRPr="004C1D49" w:rsidRDefault="0093719B" w:rsidP="0093719B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200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420" w:type="dxa"/>
          </w:tcPr>
          <w:p w14:paraId="15ABD0C8" w14:textId="77777777" w:rsidR="00FF7E41" w:rsidRPr="004C1D49" w:rsidRDefault="0093719B" w:rsidP="0093719B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300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</w:tr>
      <w:tr w:rsidR="0093719B" w:rsidRPr="004C1D49" w14:paraId="3307A2CF" w14:textId="77777777" w:rsidTr="004857D5">
        <w:tc>
          <w:tcPr>
            <w:tcW w:w="1486" w:type="dxa"/>
            <w:vMerge/>
          </w:tcPr>
          <w:p w14:paraId="5B2EFA6B" w14:textId="77777777" w:rsidR="00FF7E41" w:rsidRPr="004C1D49" w:rsidRDefault="00FF7E41" w:rsidP="004857D5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3449CD4A" w14:textId="77777777" w:rsidR="00FF7E41" w:rsidRPr="004C1D49" w:rsidRDefault="00FF7E41" w:rsidP="0038045A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0E555160" w14:textId="77777777" w:rsidR="00FF7E41" w:rsidRPr="004C1D49" w:rsidRDefault="00FF7E41" w:rsidP="004857D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A1F79E8" w14:textId="77777777" w:rsidR="00FF7E41" w:rsidRPr="004C1D49" w:rsidRDefault="0093719B" w:rsidP="0093719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lang w:eastAsia="ko-KR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수리</w:t>
            </w:r>
          </w:p>
        </w:tc>
        <w:tc>
          <w:tcPr>
            <w:tcW w:w="1279" w:type="dxa"/>
          </w:tcPr>
          <w:p w14:paraId="2494B5AA" w14:textId="77777777" w:rsidR="00FF7E41" w:rsidRPr="004C1D49" w:rsidRDefault="0093719B" w:rsidP="0093719B">
            <w:pPr>
              <w:snapToGrid w:val="0"/>
              <w:spacing w:line="400" w:lineRule="exact"/>
              <w:ind w:right="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/>
                <w:lang w:eastAsia="ko-KR"/>
              </w:rPr>
              <w:t xml:space="preserve"> </w:t>
            </w:r>
            <w:r w:rsidR="00CB41D6" w:rsidRPr="004C1D49">
              <w:rPr>
                <w:rFonts w:ascii="ＭＳ 明朝" w:eastAsia="ＭＳ 明朝" w:hAnsi="ＭＳ 明朝" w:hint="eastAsia"/>
                <w:lang w:eastAsia="ko-KR"/>
              </w:rPr>
              <w:t>10</w:t>
            </w:r>
            <w:r w:rsidRPr="004C1D49">
              <w:rPr>
                <w:rFonts w:ascii="ＭＳ 明朝" w:eastAsia="ＭＳ 明朝" w:hAnsi="ＭＳ 明朝" w:hint="eastAsia"/>
                <w:lang w:eastAsia="ko-KR"/>
              </w:rPr>
              <w:t>0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420" w:type="dxa"/>
          </w:tcPr>
          <w:p w14:paraId="780A0250" w14:textId="77777777" w:rsidR="00FF7E41" w:rsidRPr="004C1D49" w:rsidRDefault="0093719B" w:rsidP="0093719B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200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</w:tr>
      <w:tr w:rsidR="0093719B" w:rsidRPr="004C1D49" w14:paraId="5B924A6F" w14:textId="77777777" w:rsidTr="004857D5">
        <w:tc>
          <w:tcPr>
            <w:tcW w:w="1486" w:type="dxa"/>
            <w:vMerge/>
          </w:tcPr>
          <w:p w14:paraId="46FDC0D5" w14:textId="77777777" w:rsidR="00FF7E41" w:rsidRPr="004C1D49" w:rsidRDefault="00FF7E41" w:rsidP="004857D5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0FDB78DC" w14:textId="77777777" w:rsidR="00FF7E41" w:rsidRPr="004C1D49" w:rsidRDefault="00FF7E41" w:rsidP="0038045A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71B83C5A" w14:textId="77777777" w:rsidR="00FF7E41" w:rsidRPr="004C1D49" w:rsidRDefault="00FF7E41" w:rsidP="004857D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3F03DE2" w14:textId="77777777" w:rsidR="00FF7E41" w:rsidRPr="004C1D49" w:rsidRDefault="0093719B" w:rsidP="0093719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lang w:eastAsia="ko-KR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임대</w:t>
            </w:r>
          </w:p>
        </w:tc>
        <w:tc>
          <w:tcPr>
            <w:tcW w:w="1279" w:type="dxa"/>
          </w:tcPr>
          <w:p w14:paraId="7282E43C" w14:textId="77777777" w:rsidR="00FF7E41" w:rsidRPr="004C1D49" w:rsidRDefault="0093719B" w:rsidP="0093719B">
            <w:pPr>
              <w:snapToGrid w:val="0"/>
              <w:spacing w:line="400" w:lineRule="exact"/>
              <w:ind w:firstLineChars="50" w:firstLine="10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50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420" w:type="dxa"/>
          </w:tcPr>
          <w:p w14:paraId="227AC989" w14:textId="77777777" w:rsidR="00FF7E41" w:rsidRPr="004C1D49" w:rsidRDefault="0093719B" w:rsidP="0093719B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150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</w:tr>
      <w:tr w:rsidR="0093719B" w:rsidRPr="004C1D49" w14:paraId="1596C11E" w14:textId="77777777" w:rsidTr="004857D5">
        <w:tc>
          <w:tcPr>
            <w:tcW w:w="1486" w:type="dxa"/>
            <w:vMerge/>
          </w:tcPr>
          <w:p w14:paraId="163E70F9" w14:textId="77777777" w:rsidR="00FF7E41" w:rsidRPr="004C1D49" w:rsidRDefault="00FF7E41" w:rsidP="004857D5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7480C277" w14:textId="77777777" w:rsidR="00FF7E41" w:rsidRPr="004C1D49" w:rsidRDefault="0038045A" w:rsidP="0038045A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반괴</w:t>
            </w:r>
            <w:r w:rsidRPr="004C1D49">
              <w:rPr>
                <w:rFonts w:ascii="ＭＳ 明朝" w:eastAsia="ＭＳ 明朝" w:hAnsi="ＭＳ 明朝" w:cs="Malgun Gothic" w:hint="eastAsia"/>
              </w:rPr>
              <w:t>・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대규모</w:t>
            </w: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반괴</w:t>
            </w:r>
          </w:p>
        </w:tc>
        <w:tc>
          <w:tcPr>
            <w:tcW w:w="1707" w:type="dxa"/>
            <w:vMerge w:val="restart"/>
            <w:vAlign w:val="center"/>
          </w:tcPr>
          <w:p w14:paraId="0AB15069" w14:textId="77777777" w:rsidR="00FF7E41" w:rsidRPr="004C1D49" w:rsidRDefault="00615334" w:rsidP="0061533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lang w:eastAsia="ko-KR"/>
              </w:rPr>
            </w:pPr>
            <w:r w:rsidRPr="004C1D49">
              <w:rPr>
                <w:rFonts w:ascii="ＭＳ 明朝" w:eastAsia="ＭＳ 明朝" w:hAnsi="ＭＳ 明朝" w:hint="eastAsia"/>
              </w:rPr>
              <w:t>5</w:t>
            </w: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512" w:type="dxa"/>
          </w:tcPr>
          <w:p w14:paraId="4F668550" w14:textId="77777777" w:rsidR="00FF7E41" w:rsidRPr="004C1D49" w:rsidRDefault="0093719B" w:rsidP="0093719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lang w:eastAsia="ko-KR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지을</w:t>
            </w: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 ·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구입</w:t>
            </w:r>
          </w:p>
        </w:tc>
        <w:tc>
          <w:tcPr>
            <w:tcW w:w="1279" w:type="dxa"/>
          </w:tcPr>
          <w:p w14:paraId="2B153E9B" w14:textId="77777777" w:rsidR="00FF7E41" w:rsidRPr="004C1D49" w:rsidRDefault="0093719B" w:rsidP="0093719B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200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420" w:type="dxa"/>
          </w:tcPr>
          <w:p w14:paraId="690F9367" w14:textId="77777777" w:rsidR="00FF7E41" w:rsidRPr="004C1D49" w:rsidRDefault="0093719B" w:rsidP="0093719B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250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</w:tr>
      <w:tr w:rsidR="0093719B" w:rsidRPr="004C1D49" w14:paraId="4B77FC85" w14:textId="77777777" w:rsidTr="004857D5">
        <w:tc>
          <w:tcPr>
            <w:tcW w:w="1486" w:type="dxa"/>
            <w:vMerge/>
          </w:tcPr>
          <w:p w14:paraId="537B688D" w14:textId="77777777" w:rsidR="00FF7E41" w:rsidRPr="004C1D49" w:rsidRDefault="00FF7E41" w:rsidP="004857D5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4066BC18" w14:textId="77777777" w:rsidR="00FF7E41" w:rsidRPr="004C1D49" w:rsidRDefault="00FF7E41" w:rsidP="0038045A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404ABA83" w14:textId="77777777" w:rsidR="00FF7E41" w:rsidRPr="004C1D49" w:rsidRDefault="00FF7E41" w:rsidP="004857D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DE20C9C" w14:textId="77777777" w:rsidR="00FF7E41" w:rsidRPr="004C1D49" w:rsidRDefault="0093719B" w:rsidP="0093719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lang w:eastAsia="ko-KR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수리</w:t>
            </w:r>
          </w:p>
        </w:tc>
        <w:tc>
          <w:tcPr>
            <w:tcW w:w="1279" w:type="dxa"/>
          </w:tcPr>
          <w:p w14:paraId="340A680E" w14:textId="77777777" w:rsidR="00FF7E41" w:rsidRPr="004C1D49" w:rsidRDefault="0093719B" w:rsidP="0093719B">
            <w:pPr>
              <w:wordWrap w:val="0"/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>100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420" w:type="dxa"/>
          </w:tcPr>
          <w:p w14:paraId="0E46C172" w14:textId="77777777" w:rsidR="00FF7E41" w:rsidRPr="004C1D49" w:rsidRDefault="0093719B" w:rsidP="0093719B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150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</w:tr>
      <w:tr w:rsidR="0093719B" w:rsidRPr="004C1D49" w14:paraId="0D3563E4" w14:textId="77777777" w:rsidTr="004857D5">
        <w:tc>
          <w:tcPr>
            <w:tcW w:w="1486" w:type="dxa"/>
            <w:vMerge/>
          </w:tcPr>
          <w:p w14:paraId="551F4671" w14:textId="77777777" w:rsidR="00FF7E41" w:rsidRPr="004C1D49" w:rsidRDefault="00FF7E41" w:rsidP="004857D5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2BDE4BDF" w14:textId="77777777" w:rsidR="00FF7E41" w:rsidRPr="004C1D49" w:rsidRDefault="00FF7E41" w:rsidP="0038045A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0A11764B" w14:textId="77777777" w:rsidR="00FF7E41" w:rsidRPr="004C1D49" w:rsidRDefault="00FF7E41" w:rsidP="004857D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AF3CB46" w14:textId="77777777" w:rsidR="00FF7E41" w:rsidRPr="004C1D49" w:rsidRDefault="0093719B" w:rsidP="004857D5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임대</w:t>
            </w:r>
          </w:p>
        </w:tc>
        <w:tc>
          <w:tcPr>
            <w:tcW w:w="1279" w:type="dxa"/>
          </w:tcPr>
          <w:p w14:paraId="55CA26D4" w14:textId="77777777" w:rsidR="00FF7E41" w:rsidRPr="004C1D49" w:rsidRDefault="0093719B" w:rsidP="0093719B">
            <w:pPr>
              <w:snapToGrid w:val="0"/>
              <w:spacing w:line="400" w:lineRule="exact"/>
              <w:ind w:firstLineChars="50" w:firstLine="10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50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420" w:type="dxa"/>
          </w:tcPr>
          <w:p w14:paraId="47406A28" w14:textId="77777777" w:rsidR="00FF7E41" w:rsidRPr="004C1D49" w:rsidRDefault="0093719B" w:rsidP="0093719B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100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</w:tr>
      <w:tr w:rsidR="0093719B" w:rsidRPr="004C1D49" w14:paraId="42F5C27F" w14:textId="77777777" w:rsidTr="004857D5">
        <w:tc>
          <w:tcPr>
            <w:tcW w:w="1486" w:type="dxa"/>
            <w:vMerge w:val="restart"/>
          </w:tcPr>
          <w:p w14:paraId="5445CFC2" w14:textId="77777777" w:rsidR="0093719B" w:rsidRPr="004C1D49" w:rsidRDefault="0093719B" w:rsidP="0093719B">
            <w:pPr>
              <w:snapToGrid w:val="0"/>
              <w:spacing w:line="400" w:lineRule="exact"/>
              <w:jc w:val="left"/>
              <w:rPr>
                <w:rFonts w:ascii="ＭＳ 明朝" w:eastAsia="ＭＳ 明朝" w:hAnsi="ＭＳ 明朝" w:cs="Malgun Gothic"/>
                <w:sz w:val="24"/>
                <w:szCs w:val="24"/>
                <w:lang w:eastAsia="ko-KR"/>
              </w:rPr>
            </w:pPr>
            <w:r w:rsidRPr="004C1D49">
              <w:rPr>
                <w:rFonts w:ascii="바탕" w:eastAsia="바탕" w:hAnsi="바탕" w:cs="바탕" w:hint="eastAsia"/>
                <w:sz w:val="24"/>
                <w:szCs w:val="24"/>
                <w:lang w:eastAsia="ko-KR"/>
              </w:rPr>
              <w:t>단수</w:t>
            </w:r>
            <w:r w:rsidRPr="004C1D49">
              <w:rPr>
                <w:rFonts w:ascii="ＭＳ 明朝" w:eastAsia="ＭＳ 明朝" w:hAnsi="ＭＳ 明朝" w:cs="Malgun Gothic" w:hint="eastAsia"/>
                <w:sz w:val="24"/>
                <w:szCs w:val="24"/>
                <w:lang w:eastAsia="ko-KR"/>
              </w:rPr>
              <w:t xml:space="preserve"> </w:t>
            </w:r>
            <w:r w:rsidRPr="004C1D49">
              <w:rPr>
                <w:rFonts w:ascii="바탕" w:eastAsia="바탕" w:hAnsi="바탕" w:cs="바탕" w:hint="eastAsia"/>
                <w:sz w:val="24"/>
                <w:szCs w:val="24"/>
                <w:lang w:eastAsia="ko-KR"/>
              </w:rPr>
              <w:t>가구</w:t>
            </w:r>
          </w:p>
          <w:p w14:paraId="15402C95" w14:textId="77777777" w:rsidR="00FF7E41" w:rsidRPr="004C1D49" w:rsidRDefault="0093719B" w:rsidP="0093719B">
            <w:pPr>
              <w:snapToGrid w:val="0"/>
              <w:spacing w:line="400" w:lineRule="exact"/>
              <w:jc w:val="left"/>
              <w:rPr>
                <w:rFonts w:ascii="ＭＳ 明朝" w:eastAsia="ＭＳ 明朝" w:hAnsi="ＭＳ 明朝" w:cs="Malgun Gothic"/>
                <w:sz w:val="24"/>
                <w:szCs w:val="24"/>
                <w:lang w:eastAsia="ko-KR"/>
              </w:rPr>
            </w:pPr>
            <w:r w:rsidRPr="004C1D49">
              <w:rPr>
                <w:rFonts w:ascii="ＭＳ 明朝" w:eastAsia="ＭＳ 明朝" w:hAnsi="ＭＳ 明朝" w:cs="Malgun Gothic" w:hint="eastAsia"/>
                <w:sz w:val="24"/>
                <w:szCs w:val="24"/>
                <w:lang w:eastAsia="ko-KR"/>
              </w:rPr>
              <w:t>(</w:t>
            </w:r>
            <w:r w:rsidRPr="004C1D49">
              <w:rPr>
                <w:rFonts w:ascii="ＭＳ 明朝" w:eastAsia="ＭＳ 明朝" w:hAnsi="ＭＳ 明朝" w:cs="Malgun Gothic"/>
                <w:sz w:val="24"/>
                <w:szCs w:val="24"/>
                <w:lang w:eastAsia="ko-KR"/>
              </w:rPr>
              <w:t xml:space="preserve">1 </w:t>
            </w:r>
            <w:r w:rsidRPr="004C1D49">
              <w:rPr>
                <w:rFonts w:ascii="바탕" w:eastAsia="바탕" w:hAnsi="바탕" w:cs="바탕" w:hint="eastAsia"/>
                <w:sz w:val="24"/>
                <w:szCs w:val="24"/>
                <w:lang w:eastAsia="ko-KR"/>
              </w:rPr>
              <w:t>가족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이</w:t>
            </w:r>
            <w:r w:rsidRPr="004C1D49">
              <w:rPr>
                <w:rFonts w:ascii="ＭＳ 明朝" w:eastAsia="ＭＳ 明朝" w:hAnsi="ＭＳ 明朝" w:cs="Malgun Gothic"/>
                <w:sz w:val="24"/>
                <w:szCs w:val="24"/>
                <w:lang w:eastAsia="ko-KR"/>
              </w:rPr>
              <w:t xml:space="preserve"> </w:t>
            </w:r>
            <w:r w:rsidRPr="004C1D49">
              <w:rPr>
                <w:rFonts w:ascii="바탕" w:eastAsia="바탕" w:hAnsi="바탕" w:cs="바탕" w:hint="eastAsia"/>
                <w:sz w:val="24"/>
                <w:szCs w:val="24"/>
                <w:lang w:eastAsia="ko-KR"/>
              </w:rPr>
              <w:t>살고있다</w:t>
            </w:r>
            <w:r w:rsidRPr="004C1D49">
              <w:rPr>
                <w:rFonts w:ascii="ＭＳ 明朝" w:eastAsia="ＭＳ 明朝" w:hAnsi="ＭＳ 明朝" w:cs="Malgun Gothic" w:hint="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316" w:type="dxa"/>
            <w:vMerge w:val="restart"/>
            <w:vAlign w:val="center"/>
          </w:tcPr>
          <w:p w14:paraId="59FB0135" w14:textId="77777777" w:rsidR="00FF7E41" w:rsidRPr="004C1D49" w:rsidRDefault="0038045A" w:rsidP="0038045A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파괴</w:t>
            </w:r>
          </w:p>
        </w:tc>
        <w:tc>
          <w:tcPr>
            <w:tcW w:w="1707" w:type="dxa"/>
            <w:vMerge w:val="restart"/>
            <w:vAlign w:val="center"/>
          </w:tcPr>
          <w:p w14:paraId="0D6A271F" w14:textId="77777777" w:rsidR="00FF7E41" w:rsidRPr="004C1D49" w:rsidRDefault="00615334" w:rsidP="0061533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lang w:eastAsia="ko-KR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75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512" w:type="dxa"/>
          </w:tcPr>
          <w:p w14:paraId="3C6B9413" w14:textId="77777777" w:rsidR="00FF7E41" w:rsidRPr="004C1D49" w:rsidRDefault="0093719B" w:rsidP="004857D5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지을</w:t>
            </w: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 ·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구입</w:t>
            </w:r>
          </w:p>
        </w:tc>
        <w:tc>
          <w:tcPr>
            <w:tcW w:w="1279" w:type="dxa"/>
          </w:tcPr>
          <w:p w14:paraId="061C5F25" w14:textId="77777777" w:rsidR="00FF7E41" w:rsidRPr="004C1D49" w:rsidRDefault="0093719B" w:rsidP="0093719B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150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420" w:type="dxa"/>
          </w:tcPr>
          <w:p w14:paraId="097AB170" w14:textId="77777777" w:rsidR="00FF7E41" w:rsidRPr="004C1D49" w:rsidRDefault="0093719B" w:rsidP="0093719B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225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</w:tr>
      <w:tr w:rsidR="0093719B" w:rsidRPr="004C1D49" w14:paraId="6B06D5E5" w14:textId="77777777" w:rsidTr="004857D5">
        <w:tc>
          <w:tcPr>
            <w:tcW w:w="1486" w:type="dxa"/>
            <w:vMerge/>
          </w:tcPr>
          <w:p w14:paraId="69334D70" w14:textId="77777777" w:rsidR="00FF7E41" w:rsidRPr="004C1D49" w:rsidRDefault="00FF7E41" w:rsidP="004857D5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702EB094" w14:textId="77777777" w:rsidR="00FF7E41" w:rsidRPr="004C1D49" w:rsidRDefault="00FF7E41" w:rsidP="0038045A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4A391760" w14:textId="77777777" w:rsidR="00FF7E41" w:rsidRPr="004C1D49" w:rsidRDefault="00FF7E41" w:rsidP="004857D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B42903A" w14:textId="77777777" w:rsidR="00FF7E41" w:rsidRPr="004C1D49" w:rsidRDefault="0093719B" w:rsidP="0093719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lang w:eastAsia="ko-KR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수리</w:t>
            </w:r>
          </w:p>
        </w:tc>
        <w:tc>
          <w:tcPr>
            <w:tcW w:w="1279" w:type="dxa"/>
          </w:tcPr>
          <w:p w14:paraId="13A3A617" w14:textId="77777777" w:rsidR="0093719B" w:rsidRPr="004C1D49" w:rsidRDefault="0093719B" w:rsidP="00114182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Malgun Gothic"/>
                <w:lang w:eastAsia="ko-KR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>75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420" w:type="dxa"/>
          </w:tcPr>
          <w:p w14:paraId="0827697F" w14:textId="77777777" w:rsidR="00FF7E41" w:rsidRPr="004C1D49" w:rsidRDefault="0093719B" w:rsidP="0093719B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150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</w:tr>
      <w:tr w:rsidR="00114182" w:rsidRPr="004C1D49" w14:paraId="76784902" w14:textId="77777777" w:rsidTr="004857D5">
        <w:tc>
          <w:tcPr>
            <w:tcW w:w="1486" w:type="dxa"/>
            <w:vMerge/>
          </w:tcPr>
          <w:p w14:paraId="0048AB34" w14:textId="77777777" w:rsidR="00114182" w:rsidRPr="004C1D49" w:rsidRDefault="00114182" w:rsidP="00114182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7EDCAADA" w14:textId="77777777" w:rsidR="00114182" w:rsidRPr="004C1D49" w:rsidRDefault="00114182" w:rsidP="00114182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7293598A" w14:textId="77777777" w:rsidR="00114182" w:rsidRPr="004C1D49" w:rsidRDefault="00114182" w:rsidP="00114182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9DF0463" w14:textId="77777777" w:rsidR="00114182" w:rsidRPr="004C1D49" w:rsidRDefault="00114182" w:rsidP="00114182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임대</w:t>
            </w:r>
          </w:p>
        </w:tc>
        <w:tc>
          <w:tcPr>
            <w:tcW w:w="1279" w:type="dxa"/>
          </w:tcPr>
          <w:p w14:paraId="1BB80A2E" w14:textId="77777777" w:rsidR="00114182" w:rsidRPr="004C1D49" w:rsidRDefault="00114182" w:rsidP="00114182">
            <w:pPr>
              <w:snapToGrid w:val="0"/>
              <w:spacing w:line="400" w:lineRule="exact"/>
              <w:ind w:firstLineChars="50" w:firstLine="10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37.5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420" w:type="dxa"/>
          </w:tcPr>
          <w:p w14:paraId="7E6B53BC" w14:textId="77777777" w:rsidR="00114182" w:rsidRPr="004C1D49" w:rsidRDefault="00114182" w:rsidP="00114182">
            <w:pPr>
              <w:snapToGrid w:val="0"/>
              <w:spacing w:line="400" w:lineRule="exact"/>
              <w:ind w:firstLineChars="50" w:firstLine="10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112.5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</w:tr>
      <w:tr w:rsidR="00114182" w:rsidRPr="004C1D49" w14:paraId="311CD01A" w14:textId="77777777" w:rsidTr="004857D5">
        <w:tc>
          <w:tcPr>
            <w:tcW w:w="1486" w:type="dxa"/>
            <w:vMerge/>
          </w:tcPr>
          <w:p w14:paraId="7F95B959" w14:textId="77777777" w:rsidR="00114182" w:rsidRPr="004C1D49" w:rsidRDefault="00114182" w:rsidP="00114182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2DF493A1" w14:textId="77777777" w:rsidR="00114182" w:rsidRPr="004C1D49" w:rsidRDefault="00114182" w:rsidP="00114182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반괴</w:t>
            </w:r>
            <w:r w:rsidRPr="004C1D49">
              <w:rPr>
                <w:rFonts w:ascii="ＭＳ 明朝" w:eastAsia="ＭＳ 明朝" w:hAnsi="ＭＳ 明朝" w:cs="Malgun Gothic" w:hint="eastAsia"/>
              </w:rPr>
              <w:t>・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대규모</w:t>
            </w: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반괴</w:t>
            </w:r>
          </w:p>
        </w:tc>
        <w:tc>
          <w:tcPr>
            <w:tcW w:w="1707" w:type="dxa"/>
            <w:vMerge w:val="restart"/>
            <w:vAlign w:val="center"/>
          </w:tcPr>
          <w:p w14:paraId="1AD04A8D" w14:textId="77777777" w:rsidR="00114182" w:rsidRPr="004C1D49" w:rsidRDefault="00114182" w:rsidP="0011418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lang w:eastAsia="ko-KR"/>
              </w:rPr>
            </w:pPr>
            <w:r w:rsidRPr="004C1D49">
              <w:rPr>
                <w:rFonts w:ascii="ＭＳ 明朝" w:eastAsia="ＭＳ 明朝" w:hAnsi="ＭＳ 明朝" w:hint="eastAsia"/>
              </w:rPr>
              <w:t>37.5</w:t>
            </w: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512" w:type="dxa"/>
          </w:tcPr>
          <w:p w14:paraId="43C8CC81" w14:textId="77777777" w:rsidR="00114182" w:rsidRPr="004C1D49" w:rsidRDefault="00114182" w:rsidP="00114182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지을</w:t>
            </w: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 ·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구입</w:t>
            </w:r>
          </w:p>
        </w:tc>
        <w:tc>
          <w:tcPr>
            <w:tcW w:w="1279" w:type="dxa"/>
          </w:tcPr>
          <w:p w14:paraId="095A3D12" w14:textId="77777777" w:rsidR="00114182" w:rsidRPr="004C1D49" w:rsidRDefault="00114182" w:rsidP="00114182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150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420" w:type="dxa"/>
          </w:tcPr>
          <w:p w14:paraId="65E58499" w14:textId="77777777" w:rsidR="00114182" w:rsidRPr="004C1D49" w:rsidRDefault="00114182" w:rsidP="00114182">
            <w:pPr>
              <w:snapToGrid w:val="0"/>
              <w:spacing w:line="400" w:lineRule="exact"/>
              <w:ind w:firstLineChars="50" w:firstLine="10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187.5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</w:tr>
      <w:tr w:rsidR="00114182" w:rsidRPr="004C1D49" w14:paraId="2E08500B" w14:textId="77777777" w:rsidTr="004857D5">
        <w:tc>
          <w:tcPr>
            <w:tcW w:w="1486" w:type="dxa"/>
            <w:vMerge/>
          </w:tcPr>
          <w:p w14:paraId="39684C37" w14:textId="77777777" w:rsidR="00114182" w:rsidRPr="004C1D49" w:rsidRDefault="00114182" w:rsidP="00114182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71409A7E" w14:textId="77777777" w:rsidR="00114182" w:rsidRPr="004C1D49" w:rsidRDefault="00114182" w:rsidP="00114182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5673BCAC" w14:textId="77777777" w:rsidR="00114182" w:rsidRPr="004C1D49" w:rsidRDefault="00114182" w:rsidP="00114182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119F7B7" w14:textId="77777777" w:rsidR="00114182" w:rsidRPr="004C1D49" w:rsidRDefault="00114182" w:rsidP="00114182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lang w:eastAsia="ko-KR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수리</w:t>
            </w:r>
          </w:p>
        </w:tc>
        <w:tc>
          <w:tcPr>
            <w:tcW w:w="1279" w:type="dxa"/>
          </w:tcPr>
          <w:p w14:paraId="4C40EA2B" w14:textId="77777777" w:rsidR="00114182" w:rsidRPr="004C1D49" w:rsidRDefault="00114182" w:rsidP="00114182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>75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420" w:type="dxa"/>
          </w:tcPr>
          <w:p w14:paraId="7164406B" w14:textId="77777777" w:rsidR="00114182" w:rsidRPr="004C1D49" w:rsidRDefault="00114182" w:rsidP="00114182">
            <w:pPr>
              <w:snapToGrid w:val="0"/>
              <w:spacing w:line="400" w:lineRule="exact"/>
              <w:ind w:firstLineChars="50" w:firstLine="10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112.5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</w:tr>
      <w:tr w:rsidR="00114182" w:rsidRPr="004C1D49" w14:paraId="085CDAD1" w14:textId="77777777" w:rsidTr="004857D5">
        <w:tc>
          <w:tcPr>
            <w:tcW w:w="1486" w:type="dxa"/>
            <w:vMerge/>
          </w:tcPr>
          <w:p w14:paraId="0FF3838D" w14:textId="77777777" w:rsidR="00114182" w:rsidRPr="004C1D49" w:rsidRDefault="00114182" w:rsidP="00114182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0C0A6BA1" w14:textId="77777777" w:rsidR="00114182" w:rsidRPr="004C1D49" w:rsidRDefault="00114182" w:rsidP="00114182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06CFA3D5" w14:textId="77777777" w:rsidR="00114182" w:rsidRPr="004C1D49" w:rsidRDefault="00114182" w:rsidP="00114182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6CCD986" w14:textId="77777777" w:rsidR="00114182" w:rsidRPr="004C1D49" w:rsidRDefault="00114182" w:rsidP="00114182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바탕" w:eastAsia="바탕" w:hAnsi="바탕" w:cs="바탕" w:hint="eastAsia"/>
                <w:lang w:eastAsia="ko-KR"/>
              </w:rPr>
              <w:t>임대</w:t>
            </w:r>
          </w:p>
        </w:tc>
        <w:tc>
          <w:tcPr>
            <w:tcW w:w="1279" w:type="dxa"/>
          </w:tcPr>
          <w:p w14:paraId="5BC1DDE4" w14:textId="77777777" w:rsidR="00114182" w:rsidRPr="004C1D49" w:rsidRDefault="00114182" w:rsidP="00114182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 xml:space="preserve">37.5 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  <w:tc>
          <w:tcPr>
            <w:tcW w:w="1420" w:type="dxa"/>
          </w:tcPr>
          <w:p w14:paraId="376A6977" w14:textId="77777777" w:rsidR="00114182" w:rsidRPr="004C1D49" w:rsidRDefault="00114182" w:rsidP="00114182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1D49">
              <w:rPr>
                <w:rFonts w:ascii="ＭＳ 明朝" w:eastAsia="ＭＳ 明朝" w:hAnsi="ＭＳ 明朝" w:hint="eastAsia"/>
                <w:lang w:eastAsia="ko-KR"/>
              </w:rPr>
              <w:t>75</w:t>
            </w:r>
            <w:r w:rsidRPr="004C1D49">
              <w:rPr>
                <w:rFonts w:ascii="바탕" w:eastAsia="바탕" w:hAnsi="바탕" w:cs="바탕" w:hint="eastAsia"/>
                <w:lang w:eastAsia="ko-KR"/>
              </w:rPr>
              <w:t>만엔</w:t>
            </w:r>
          </w:p>
        </w:tc>
      </w:tr>
    </w:tbl>
    <w:p w14:paraId="6D433C92" w14:textId="77777777" w:rsidR="009F7797" w:rsidRPr="004C1D49" w:rsidRDefault="009F7797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  <w:lang w:eastAsia="ko-KR"/>
        </w:rPr>
        <w:lastRenderedPageBreak/>
        <w:t>※</w:t>
      </w:r>
      <w:r w:rsidR="00CB41D6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임대료를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지불하지</w:t>
      </w:r>
      <w:r w:rsidR="00CB41D6"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CB41D6" w:rsidRPr="004C1D49">
        <w:rPr>
          <w:rFonts w:ascii="바탕" w:eastAsia="바탕" w:hAnsi="바탕" w:cs="바탕" w:hint="eastAsia"/>
          <w:lang w:eastAsia="ko-KR"/>
        </w:rPr>
        <w:t>않는</w:t>
      </w:r>
      <w:r w:rsidR="00CB41D6"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공영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주택과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민간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아파트</w:t>
      </w:r>
      <w:r w:rsidRPr="004C1D49">
        <w:rPr>
          <w:rFonts w:ascii="ＭＳ 明朝" w:eastAsia="ＭＳ 明朝" w:hAnsi="ＭＳ 明朝" w:hint="eastAsia"/>
          <w:lang w:eastAsia="ko-KR"/>
        </w:rPr>
        <w:t xml:space="preserve">, </w:t>
      </w:r>
      <w:r w:rsidRPr="004C1D49">
        <w:rPr>
          <w:rFonts w:ascii="바탕" w:eastAsia="바탕" w:hAnsi="바탕" w:cs="바탕" w:hint="eastAsia"/>
          <w:lang w:eastAsia="ko-KR"/>
        </w:rPr>
        <w:t>가설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주택에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입주하는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사람</w:t>
      </w:r>
      <w:r w:rsidRPr="004C1D49">
        <w:rPr>
          <w:rFonts w:ascii="ＭＳ 明朝" w:eastAsia="ＭＳ 明朝" w:hAnsi="ＭＳ 明朝" w:hint="eastAsia"/>
          <w:lang w:eastAsia="ko-KR"/>
        </w:rPr>
        <w:t xml:space="preserve"> (</w:t>
      </w:r>
      <w:r w:rsidRPr="004C1D49">
        <w:rPr>
          <w:rFonts w:ascii="바탕" w:eastAsia="바탕" w:hAnsi="바탕" w:cs="바탕" w:hint="eastAsia"/>
          <w:lang w:eastAsia="ko-KR"/>
        </w:rPr>
        <w:t>임대</w:t>
      </w:r>
      <w:r w:rsidRPr="004C1D49">
        <w:rPr>
          <w:rFonts w:ascii="ＭＳ 明朝" w:eastAsia="ＭＳ 明朝" w:hAnsi="ＭＳ 明朝" w:hint="eastAsia"/>
          <w:lang w:eastAsia="ko-KR"/>
        </w:rPr>
        <w:t>)</w:t>
      </w:r>
      <w:r w:rsidRPr="004C1D49">
        <w:rPr>
          <w:rFonts w:ascii="바탕" w:eastAsia="바탕" w:hAnsi="바탕" w:cs="바탕" w:hint="eastAsia"/>
          <w:lang w:eastAsia="ko-KR"/>
        </w:rPr>
        <w:t>에는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가산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지원금은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지급되지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않습니다</w:t>
      </w:r>
      <w:r w:rsidRPr="004C1D49">
        <w:rPr>
          <w:rFonts w:ascii="ＭＳ 明朝" w:eastAsia="ＭＳ 明朝" w:hAnsi="ＭＳ 明朝" w:hint="eastAsia"/>
          <w:lang w:eastAsia="ko-KR"/>
        </w:rPr>
        <w:t>.</w:t>
      </w:r>
    </w:p>
    <w:p w14:paraId="4777932B" w14:textId="77777777" w:rsidR="009F7797" w:rsidRPr="004C1D49" w:rsidRDefault="009F7797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  <w:lang w:eastAsia="ko-KR"/>
        </w:rPr>
        <w:t> </w:t>
      </w:r>
    </w:p>
    <w:p w14:paraId="5155A246" w14:textId="77777777" w:rsidR="009F7797" w:rsidRPr="004C1D49" w:rsidRDefault="009F7797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바탕" w:eastAsia="바탕" w:hAnsi="바탕" w:cs="바탕" w:hint="eastAsia"/>
          <w:lang w:eastAsia="ko-KR"/>
        </w:rPr>
        <w:t>신청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기한</w:t>
      </w:r>
    </w:p>
    <w:p w14:paraId="5D3F4679" w14:textId="77777777" w:rsidR="00FF7A08" w:rsidRPr="004C1D49" w:rsidRDefault="009F7797" w:rsidP="00357D14">
      <w:pPr>
        <w:pStyle w:val="Web"/>
        <w:numPr>
          <w:ilvl w:val="0"/>
          <w:numId w:val="6"/>
        </w:numPr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바탕" w:eastAsia="바탕" w:hAnsi="바탕" w:cs="바탕" w:hint="eastAsia"/>
          <w:lang w:eastAsia="ko-KR"/>
        </w:rPr>
        <w:t>기초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지원금</w:t>
      </w:r>
      <w:r w:rsidRPr="004C1D49">
        <w:rPr>
          <w:rFonts w:ascii="ＭＳ 明朝" w:eastAsia="ＭＳ 明朝" w:hAnsi="ＭＳ 明朝" w:hint="eastAsia"/>
          <w:lang w:eastAsia="ko-KR"/>
        </w:rPr>
        <w:t xml:space="preserve"> ...</w:t>
      </w:r>
      <w:r w:rsidR="00FF7A08"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FF7A08" w:rsidRPr="004C1D49">
        <w:rPr>
          <w:rFonts w:ascii="바탕" w:eastAsia="바탕" w:hAnsi="바탕" w:cs="바탕" w:hint="eastAsia"/>
          <w:lang w:eastAsia="ko-KR"/>
        </w:rPr>
        <w:t>재해가</w:t>
      </w:r>
      <w:r w:rsidR="00FF7A08" w:rsidRPr="004C1D49">
        <w:rPr>
          <w:rFonts w:ascii="ＭＳ 明朝" w:eastAsia="ＭＳ 明朝" w:hAnsi="ＭＳ 明朝"/>
          <w:lang w:eastAsia="ko-KR"/>
        </w:rPr>
        <w:t xml:space="preserve"> </w:t>
      </w:r>
      <w:r w:rsidR="00FF7A08" w:rsidRPr="004C1D49">
        <w:rPr>
          <w:rFonts w:ascii="바탕" w:eastAsia="바탕" w:hAnsi="바탕" w:cs="바탕" w:hint="eastAsia"/>
          <w:lang w:eastAsia="ko-KR"/>
        </w:rPr>
        <w:t>있은</w:t>
      </w:r>
      <w:r w:rsidR="00FF7A08" w:rsidRPr="004C1D49">
        <w:rPr>
          <w:rFonts w:ascii="ＭＳ 明朝" w:eastAsia="ＭＳ 明朝" w:hAnsi="ＭＳ 明朝"/>
          <w:lang w:eastAsia="ko-KR"/>
        </w:rPr>
        <w:t xml:space="preserve"> </w:t>
      </w:r>
      <w:r w:rsidR="00FF7A08" w:rsidRPr="004C1D49">
        <w:rPr>
          <w:rFonts w:ascii="바탕" w:eastAsia="바탕" w:hAnsi="바탕" w:cs="바탕" w:hint="eastAsia"/>
          <w:lang w:eastAsia="ko-KR"/>
        </w:rPr>
        <w:t>날부터</w:t>
      </w:r>
      <w:r w:rsidR="00FF7A08" w:rsidRPr="004C1D49">
        <w:rPr>
          <w:rFonts w:ascii="ＭＳ 明朝" w:eastAsia="ＭＳ 明朝" w:hAnsi="ＭＳ 明朝"/>
          <w:lang w:eastAsia="ko-KR"/>
        </w:rPr>
        <w:t xml:space="preserve"> </w:t>
      </w:r>
      <w:r w:rsidR="00FF7A08" w:rsidRPr="004C1D49">
        <w:rPr>
          <w:rFonts w:ascii="ＭＳ 明朝" w:eastAsia="ＭＳ 明朝" w:hAnsi="ＭＳ 明朝" w:hint="eastAsia"/>
          <w:lang w:eastAsia="ko-KR"/>
        </w:rPr>
        <w:t xml:space="preserve">○ </w:t>
      </w:r>
      <w:r w:rsidR="00FF7A08" w:rsidRPr="004C1D49">
        <w:rPr>
          <w:rFonts w:ascii="바탕" w:eastAsia="바탕" w:hAnsi="바탕" w:cs="바탕" w:hint="eastAsia"/>
          <w:lang w:eastAsia="ko-KR"/>
        </w:rPr>
        <w:t>개월</w:t>
      </w:r>
      <w:r w:rsidR="00FF7A08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FF7A08" w:rsidRPr="004C1D49">
        <w:rPr>
          <w:rFonts w:ascii="바탕" w:eastAsia="바탕" w:hAnsi="바탕" w:cs="바탕" w:hint="eastAsia"/>
          <w:lang w:eastAsia="ko-KR"/>
        </w:rPr>
        <w:t>사이에</w:t>
      </w:r>
      <w:r w:rsidR="00FF7A08"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FF7A08" w:rsidRPr="004C1D49">
        <w:rPr>
          <w:rFonts w:ascii="바탕" w:eastAsia="바탕" w:hAnsi="바탕" w:cs="바탕" w:hint="eastAsia"/>
          <w:lang w:eastAsia="ko-KR"/>
        </w:rPr>
        <w:t>신청을</w:t>
      </w:r>
      <w:r w:rsidR="00FF7A08"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FF7A08" w:rsidRPr="004C1D49">
        <w:rPr>
          <w:rFonts w:ascii="바탕" w:eastAsia="바탕" w:hAnsi="바탕" w:cs="바탕" w:hint="eastAsia"/>
          <w:lang w:eastAsia="ko-KR"/>
        </w:rPr>
        <w:t>하십시오</w:t>
      </w:r>
      <w:r w:rsidR="00FF7A08" w:rsidRPr="004C1D49">
        <w:rPr>
          <w:rFonts w:ascii="ＭＳ 明朝" w:eastAsia="ＭＳ 明朝" w:hAnsi="ＭＳ 明朝" w:cs="Malgun Gothic" w:hint="eastAsia"/>
          <w:lang w:eastAsia="ko-KR"/>
        </w:rPr>
        <w:t>.</w:t>
      </w:r>
    </w:p>
    <w:p w14:paraId="5F7F7123" w14:textId="77777777" w:rsidR="009F7797" w:rsidRPr="004C1D49" w:rsidRDefault="00FF7A08" w:rsidP="00357D14">
      <w:pPr>
        <w:pStyle w:val="Web"/>
        <w:numPr>
          <w:ilvl w:val="0"/>
          <w:numId w:val="6"/>
        </w:numPr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가산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지원금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... </w:t>
      </w:r>
      <w:r w:rsidR="009F7797" w:rsidRPr="004C1D49">
        <w:rPr>
          <w:rFonts w:ascii="바탕" w:eastAsia="바탕" w:hAnsi="바탕" w:cs="바탕" w:hint="eastAsia"/>
          <w:lang w:eastAsia="ko-KR"/>
        </w:rPr>
        <w:t>재해가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있은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날부터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◯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개월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사이에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신청을</w:t>
      </w:r>
      <w:r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하십시오</w:t>
      </w:r>
      <w:r w:rsidR="009F7797" w:rsidRPr="004C1D49">
        <w:rPr>
          <w:rFonts w:ascii="ＭＳ 明朝" w:eastAsia="ＭＳ 明朝" w:hAnsi="ＭＳ 明朝" w:hint="eastAsia"/>
          <w:lang w:eastAsia="ko-KR"/>
        </w:rPr>
        <w:t>.</w:t>
      </w:r>
    </w:p>
    <w:p w14:paraId="37243C1C" w14:textId="77777777" w:rsidR="00FF7A08" w:rsidRPr="004C1D49" w:rsidRDefault="00FF7A08" w:rsidP="00357D14">
      <w:pPr>
        <w:snapToGrid w:val="0"/>
        <w:rPr>
          <w:rFonts w:ascii="ＭＳ 明朝" w:eastAsia="ＭＳ 明朝" w:hAnsi="ＭＳ 明朝"/>
          <w:sz w:val="24"/>
          <w:szCs w:val="24"/>
          <w:lang w:eastAsia="ko-KR"/>
        </w:rPr>
      </w:pPr>
    </w:p>
    <w:p w14:paraId="0422C356" w14:textId="77777777" w:rsidR="009F7797" w:rsidRPr="004C1D49" w:rsidRDefault="009F7797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  <w:lang w:eastAsia="ko-KR"/>
        </w:rPr>
        <w:t xml:space="preserve">1. </w:t>
      </w:r>
      <w:r w:rsidR="00FF7A08" w:rsidRPr="004C1D49">
        <w:rPr>
          <w:rFonts w:ascii="바탕" w:eastAsia="바탕" w:hAnsi="바탕" w:cs="바탕" w:hint="eastAsia"/>
          <w:lang w:eastAsia="ko-KR"/>
        </w:rPr>
        <w:t>신청할</w:t>
      </w:r>
      <w:r w:rsidR="00FF7A08"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="00FF7A08" w:rsidRPr="004C1D49">
        <w:rPr>
          <w:rFonts w:ascii="바탕" w:eastAsia="바탕" w:hAnsi="바탕" w:cs="바탕" w:hint="eastAsia"/>
          <w:lang w:eastAsia="ko-KR"/>
        </w:rPr>
        <w:t>수</w:t>
      </w:r>
      <w:r w:rsidR="00FF7A08"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FF7A08" w:rsidRPr="004C1D49">
        <w:rPr>
          <w:rFonts w:ascii="바탕" w:eastAsia="바탕" w:hAnsi="바탕" w:cs="바탕" w:hint="eastAsia"/>
          <w:lang w:eastAsia="ko-KR"/>
        </w:rPr>
        <w:t>있는</w:t>
      </w:r>
      <w:r w:rsidR="00FF7A08"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="00FF7A08" w:rsidRPr="004C1D49">
        <w:rPr>
          <w:rFonts w:ascii="바탕" w:eastAsia="바탕" w:hAnsi="바탕" w:cs="바탕" w:hint="eastAsia"/>
          <w:lang w:eastAsia="ko-KR"/>
        </w:rPr>
        <w:t>사람</w:t>
      </w:r>
    </w:p>
    <w:p w14:paraId="44AC6075" w14:textId="77777777" w:rsidR="009F7797" w:rsidRPr="004C1D49" w:rsidRDefault="00FF7A08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</w:rPr>
        <w:t>・</w:t>
      </w:r>
      <w:r w:rsidRPr="004C1D49">
        <w:rPr>
          <w:rFonts w:ascii="바탕" w:eastAsia="바탕" w:hAnsi="바탕" w:cs="바탕" w:hint="eastAsia"/>
          <w:lang w:eastAsia="ko-KR"/>
        </w:rPr>
        <w:t>집이</w:t>
      </w:r>
      <w:r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부서지는</w:t>
      </w:r>
      <w:r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것</w:t>
      </w:r>
      <w:r w:rsidRPr="004C1D49">
        <w:rPr>
          <w:rFonts w:ascii="ＭＳ 明朝" w:eastAsia="ＭＳ 明朝" w:hAnsi="ＭＳ 明朝" w:cs="Malgun Gothic"/>
          <w:lang w:eastAsia="ko-KR"/>
        </w:rPr>
        <w:t xml:space="preserve"> ( </w:t>
      </w:r>
      <w:r w:rsidRPr="004C1D49">
        <w:rPr>
          <w:rFonts w:ascii="ＭＳ 明朝" w:eastAsia="ＭＳ 明朝" w:hAnsi="ＭＳ 明朝" w:cs="Malgun Gothic" w:hint="eastAsia"/>
          <w:lang w:eastAsia="ko-KR"/>
        </w:rPr>
        <w:t>「</w:t>
      </w:r>
      <w:r w:rsidRPr="004C1D49">
        <w:rPr>
          <w:rFonts w:ascii="바탕" w:eastAsia="바탕" w:hAnsi="바탕" w:cs="바탕" w:hint="eastAsia"/>
          <w:lang w:eastAsia="ko-KR"/>
        </w:rPr>
        <w:t>파괴</w:t>
      </w:r>
      <w:r w:rsidRPr="004C1D49">
        <w:rPr>
          <w:rFonts w:ascii="ＭＳ 明朝" w:eastAsia="ＭＳ 明朝" w:hAnsi="ＭＳ 明朝" w:cs="メイリオ" w:hint="eastAsia"/>
          <w:lang w:eastAsia="ko-KR"/>
        </w:rPr>
        <w:t>」</w:t>
      </w:r>
      <w:r w:rsidRPr="004C1D49">
        <w:rPr>
          <w:rFonts w:ascii="바탕" w:eastAsia="바탕" w:hAnsi="바탕" w:cs="바탕" w:hint="eastAsia"/>
          <w:lang w:eastAsia="ko-KR"/>
        </w:rPr>
        <w:t>또는</w:t>
      </w:r>
      <w:r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Pr="004C1D49">
        <w:rPr>
          <w:rFonts w:ascii="ＭＳ 明朝" w:eastAsia="ＭＳ 明朝" w:hAnsi="ＭＳ 明朝" w:cs="Malgun Gothic" w:hint="eastAsia"/>
          <w:lang w:eastAsia="ko-KR"/>
        </w:rPr>
        <w:t>「</w:t>
      </w:r>
      <w:r w:rsidRPr="004C1D49">
        <w:rPr>
          <w:rFonts w:ascii="바탕" w:eastAsia="바탕" w:hAnsi="바탕" w:cs="바탕" w:hint="eastAsia"/>
          <w:lang w:eastAsia="ko-KR"/>
        </w:rPr>
        <w:t>반괴</w:t>
      </w:r>
      <w:r w:rsidRPr="004C1D49">
        <w:rPr>
          <w:rFonts w:ascii="ＭＳ 明朝" w:eastAsia="ＭＳ 明朝" w:hAnsi="ＭＳ 明朝" w:cs="Malgun Gothic"/>
          <w:lang w:eastAsia="ko-KR"/>
        </w:rPr>
        <w:t xml:space="preserve"> · </w:t>
      </w:r>
      <w:r w:rsidRPr="004C1D49">
        <w:rPr>
          <w:rFonts w:ascii="바탕" w:eastAsia="바탕" w:hAnsi="바탕" w:cs="바탕" w:hint="eastAsia"/>
          <w:lang w:eastAsia="ko-KR"/>
        </w:rPr>
        <w:t>대규모</w:t>
      </w:r>
      <w:r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반괴</w:t>
      </w:r>
      <w:r w:rsidRPr="004C1D49">
        <w:rPr>
          <w:rFonts w:ascii="ＭＳ 明朝" w:eastAsia="ＭＳ 明朝" w:hAnsi="ＭＳ 明朝" w:cs="メイリオ" w:hint="eastAsia"/>
          <w:lang w:eastAsia="ko-KR"/>
        </w:rPr>
        <w:t>」</w:t>
      </w:r>
      <w:r w:rsidRPr="004C1D49">
        <w:rPr>
          <w:rFonts w:ascii="ＭＳ 明朝" w:eastAsia="ＭＳ 明朝" w:hAnsi="ＭＳ 明朝" w:cs="Malgun Gothic"/>
          <w:lang w:eastAsia="ko-KR"/>
        </w:rPr>
        <w:t>)</w:t>
      </w:r>
      <w:r w:rsidRPr="004C1D49">
        <w:rPr>
          <w:rFonts w:ascii="바탕" w:eastAsia="바탕" w:hAnsi="바탕" w:cs="바탕" w:hint="eastAsia"/>
          <w:lang w:eastAsia="ko-KR"/>
        </w:rPr>
        <w:t>를</w:t>
      </w:r>
      <w:r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시청이</w:t>
      </w:r>
      <w:r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증명</w:t>
      </w:r>
      <w:r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한</w:t>
      </w:r>
      <w:r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사람</w:t>
      </w:r>
    </w:p>
    <w:p w14:paraId="23FD3469" w14:textId="77777777" w:rsidR="009F7797" w:rsidRPr="004C1D49" w:rsidRDefault="002C7D85" w:rsidP="00357D14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4C1D49">
        <w:rPr>
          <w:rFonts w:ascii="ＭＳ 明朝" w:eastAsia="ＭＳ 明朝" w:hAnsi="ＭＳ 明朝" w:cs="Malgun Gothic" w:hint="eastAsia"/>
        </w:rPr>
        <w:t>・</w:t>
      </w:r>
      <w:r w:rsidRPr="004C1D49">
        <w:rPr>
          <w:rFonts w:ascii="바탕" w:eastAsia="바탕" w:hAnsi="바탕" w:cs="바탕" w:hint="eastAsia"/>
          <w:lang w:eastAsia="ko-KR"/>
        </w:rPr>
        <w:t>주택에</w:t>
      </w:r>
      <w:r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피해가</w:t>
      </w:r>
      <w:r w:rsidRPr="004C1D49">
        <w:rPr>
          <w:rFonts w:ascii="ＭＳ 明朝" w:eastAsia="ＭＳ 明朝" w:hAnsi="ＭＳ 明朝" w:cs="Malgun Gothic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있고</w:t>
      </w:r>
      <w:r w:rsidRPr="004C1D49">
        <w:rPr>
          <w:rFonts w:ascii="ＭＳ 明朝" w:eastAsia="ＭＳ 明朝" w:hAnsi="ＭＳ 明朝" w:cs="Malgun Gothic"/>
          <w:lang w:eastAsia="ko-KR"/>
        </w:rPr>
        <w:t>,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수리하면</w:t>
      </w:r>
      <w:r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높은</w:t>
      </w:r>
      <w:r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FF7A08" w:rsidRPr="004C1D49">
        <w:rPr>
          <w:rFonts w:ascii="바탕" w:eastAsia="바탕" w:hAnsi="바탕" w:cs="바탕" w:hint="eastAsia"/>
          <w:lang w:eastAsia="ko-KR"/>
        </w:rPr>
        <w:t>비용</w:t>
      </w:r>
      <w:r w:rsidR="009F7797" w:rsidRPr="004C1D49">
        <w:rPr>
          <w:rFonts w:ascii="바탕" w:eastAsia="바탕" w:hAnsi="바탕" w:cs="바탕" w:hint="eastAsia"/>
          <w:lang w:eastAsia="ko-KR"/>
        </w:rPr>
        <w:t>이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걸리는</w:t>
      </w:r>
      <w:r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사람</w:t>
      </w:r>
    </w:p>
    <w:p w14:paraId="43D053B2" w14:textId="77777777" w:rsidR="007C46D0" w:rsidRPr="004C1D49" w:rsidRDefault="002C7D85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sz w:val="18"/>
          <w:szCs w:val="18"/>
          <w:lang w:eastAsia="ko-KR"/>
        </w:rPr>
      </w:pPr>
      <w:r w:rsidRPr="004C1D49">
        <w:rPr>
          <w:rFonts w:ascii="ＭＳ 明朝" w:eastAsia="ＭＳ 明朝" w:hAnsi="ＭＳ 明朝" w:cs="ＭＳ ゴシック" w:hint="eastAsia"/>
        </w:rPr>
        <w:t>・</w:t>
      </w:r>
      <w:r w:rsidRPr="004C1D49">
        <w:rPr>
          <w:rFonts w:ascii="바탕" w:eastAsia="바탕" w:hAnsi="바탕" w:cs="바탕" w:hint="eastAsia"/>
          <w:lang w:eastAsia="ko-KR"/>
        </w:rPr>
        <w:t>주택과</w:t>
      </w:r>
      <w:r w:rsidRPr="004C1D49">
        <w:rPr>
          <w:rFonts w:ascii="ＭＳ 明朝" w:eastAsia="ＭＳ 明朝" w:hAnsi="ＭＳ 明朝" w:cs="ＭＳ ゴシック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주택이있는</w:t>
      </w:r>
      <w:r w:rsidRPr="004C1D49">
        <w:rPr>
          <w:rFonts w:ascii="ＭＳ 明朝" w:eastAsia="ＭＳ 明朝" w:hAnsi="ＭＳ 明朝" w:cs="ＭＳ ゴシック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토지에</w:t>
      </w:r>
      <w:r w:rsidRPr="004C1D49">
        <w:rPr>
          <w:rFonts w:ascii="ＭＳ 明朝" w:eastAsia="ＭＳ 明朝" w:hAnsi="ＭＳ 明朝" w:cs="ＭＳ ゴシック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피해가</w:t>
      </w:r>
      <w:r w:rsidRPr="004C1D49">
        <w:rPr>
          <w:rFonts w:ascii="ＭＳ 明朝" w:eastAsia="ＭＳ 明朝" w:hAnsi="ＭＳ 明朝" w:cs="ＭＳ ゴシック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있고</w:t>
      </w:r>
      <w:r w:rsidRPr="004C1D49">
        <w:rPr>
          <w:rFonts w:ascii="ＭＳ 明朝" w:eastAsia="ＭＳ 明朝" w:hAnsi="ＭＳ 明朝" w:cs="ＭＳ ゴシック"/>
          <w:lang w:eastAsia="ko-KR"/>
        </w:rPr>
        <w:t>,</w:t>
      </w:r>
      <w:r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건물이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쓰러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질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위험이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있기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때문에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7C46D0" w:rsidRPr="004C1D49">
        <w:rPr>
          <w:rFonts w:ascii="바탕" w:eastAsia="바탕" w:hAnsi="바탕" w:cs="바탕" w:hint="eastAsia"/>
          <w:lang w:eastAsia="ko-KR"/>
        </w:rPr>
        <w:t>주택을</w:t>
      </w:r>
      <w:r w:rsidR="007C46D0" w:rsidRPr="004C1D49">
        <w:rPr>
          <w:rFonts w:ascii="ＭＳ 明朝" w:eastAsia="ＭＳ 明朝" w:hAnsi="ＭＳ 明朝"/>
          <w:lang w:eastAsia="ko-KR"/>
        </w:rPr>
        <w:t xml:space="preserve"> </w:t>
      </w:r>
      <w:r w:rsidR="007C46D0" w:rsidRPr="004C1D49">
        <w:rPr>
          <w:rFonts w:ascii="바탕" w:eastAsia="바탕" w:hAnsi="바탕" w:cs="바탕" w:hint="eastAsia"/>
          <w:lang w:eastAsia="ko-KR"/>
        </w:rPr>
        <w:t>부순</w:t>
      </w:r>
      <w:r w:rsidR="007C46D0" w:rsidRPr="004C1D49">
        <w:rPr>
          <w:rFonts w:ascii="ＭＳ 明朝" w:eastAsia="ＭＳ 明朝" w:hAnsi="ＭＳ 明朝"/>
          <w:lang w:eastAsia="ko-KR"/>
        </w:rPr>
        <w:t xml:space="preserve"> </w:t>
      </w:r>
      <w:r w:rsidR="007C46D0" w:rsidRPr="004C1D49">
        <w:rPr>
          <w:rFonts w:ascii="바탕" w:eastAsia="바탕" w:hAnsi="바탕" w:cs="바탕" w:hint="eastAsia"/>
          <w:lang w:eastAsia="ko-KR"/>
        </w:rPr>
        <w:t>사람</w:t>
      </w:r>
    </w:p>
    <w:p w14:paraId="2A27AC4E" w14:textId="77777777" w:rsidR="00FF7A08" w:rsidRPr="004C1D49" w:rsidRDefault="00FF7A08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</w:p>
    <w:p w14:paraId="4F0A019B" w14:textId="77777777" w:rsidR="009F7797" w:rsidRPr="004C1D49" w:rsidRDefault="009F7797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  <w:lang w:eastAsia="ko-KR"/>
        </w:rPr>
        <w:t xml:space="preserve">2. </w:t>
      </w:r>
      <w:r w:rsidRPr="004C1D49">
        <w:rPr>
          <w:rFonts w:ascii="바탕" w:eastAsia="바탕" w:hAnsi="바탕" w:cs="바탕" w:hint="eastAsia"/>
          <w:lang w:eastAsia="ko-KR"/>
        </w:rPr>
        <w:t>신청에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필요한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것</w:t>
      </w:r>
    </w:p>
    <w:p w14:paraId="4DEC65E8" w14:textId="77777777" w:rsidR="009F7797" w:rsidRPr="004C1D49" w:rsidRDefault="007C46D0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</w:rPr>
        <w:t>・</w:t>
      </w:r>
      <w:r w:rsidR="009F7797" w:rsidRPr="004C1D49">
        <w:rPr>
          <w:rFonts w:ascii="바탕" w:eastAsia="바탕" w:hAnsi="바탕" w:cs="바탕" w:hint="eastAsia"/>
          <w:lang w:eastAsia="ko-KR"/>
        </w:rPr>
        <w:t>피해의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크기에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따라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필요한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서류가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다릅니다</w:t>
      </w:r>
      <w:r w:rsidR="009F7797" w:rsidRPr="004C1D49">
        <w:rPr>
          <w:rFonts w:ascii="ＭＳ 明朝" w:eastAsia="ＭＳ 明朝" w:hAnsi="ＭＳ 明朝" w:hint="eastAsia"/>
          <w:lang w:eastAsia="ko-KR"/>
        </w:rPr>
        <w:t>. XX</w:t>
      </w:r>
      <w:r w:rsidR="009F7797" w:rsidRPr="004C1D49">
        <w:rPr>
          <w:rFonts w:ascii="바탕" w:eastAsia="바탕" w:hAnsi="바탕" w:cs="바탕" w:hint="eastAsia"/>
          <w:lang w:eastAsia="ko-KR"/>
        </w:rPr>
        <w:t>에서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확인하십시오</w:t>
      </w:r>
      <w:r w:rsidR="009F7797" w:rsidRPr="004C1D49">
        <w:rPr>
          <w:rFonts w:ascii="ＭＳ 明朝" w:eastAsia="ＭＳ 明朝" w:hAnsi="ＭＳ 明朝" w:hint="eastAsia"/>
          <w:lang w:eastAsia="ko-KR"/>
        </w:rPr>
        <w:t>.</w:t>
      </w:r>
    </w:p>
    <w:p w14:paraId="010E63E1" w14:textId="77777777" w:rsidR="009F7797" w:rsidRPr="004C1D49" w:rsidRDefault="007C46D0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</w:rPr>
        <w:t>・</w:t>
      </w:r>
      <w:r w:rsidR="009F7797" w:rsidRPr="004C1D49">
        <w:rPr>
          <w:rFonts w:ascii="바탕" w:eastAsia="바탕" w:hAnsi="바탕" w:cs="바탕" w:hint="eastAsia"/>
          <w:lang w:eastAsia="ko-KR"/>
        </w:rPr>
        <w:t>신청서는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창구에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있습니다</w:t>
      </w:r>
      <w:r w:rsidR="009F7797" w:rsidRPr="004C1D49">
        <w:rPr>
          <w:rFonts w:ascii="ＭＳ 明朝" w:eastAsia="ＭＳ 明朝" w:hAnsi="ＭＳ 明朝" w:hint="eastAsia"/>
          <w:lang w:eastAsia="ko-KR"/>
        </w:rPr>
        <w:t>.</w:t>
      </w:r>
    </w:p>
    <w:p w14:paraId="201A661D" w14:textId="77777777" w:rsidR="007C46D0" w:rsidRPr="004C1D49" w:rsidRDefault="007C46D0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</w:p>
    <w:p w14:paraId="2FCC22EE" w14:textId="77777777" w:rsidR="009F7797" w:rsidRPr="004C1D49" w:rsidRDefault="009F7797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  <w:lang w:eastAsia="ko-KR"/>
        </w:rPr>
        <w:t xml:space="preserve">3. </w:t>
      </w:r>
      <w:r w:rsidRPr="004C1D49">
        <w:rPr>
          <w:rFonts w:ascii="바탕" w:eastAsia="바탕" w:hAnsi="바탕" w:cs="바탕" w:hint="eastAsia"/>
          <w:lang w:eastAsia="ko-KR"/>
        </w:rPr>
        <w:t>신청</w:t>
      </w:r>
      <w:r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장소</w:t>
      </w:r>
    </w:p>
    <w:p w14:paraId="4564D2E0" w14:textId="77777777" w:rsidR="009F7797" w:rsidRPr="004C1D49" w:rsidRDefault="007C46D0" w:rsidP="00357D14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cs="ＭＳ ゴシック" w:hint="eastAsia"/>
        </w:rPr>
        <w:t>・</w:t>
      </w:r>
      <w:r w:rsidR="009F7797" w:rsidRPr="004C1D49">
        <w:rPr>
          <w:rFonts w:ascii="바탕" w:eastAsia="바탕" w:hAnsi="바탕" w:cs="바탕" w:hint="eastAsia"/>
          <w:lang w:eastAsia="ko-KR"/>
        </w:rPr>
        <w:t>종합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상담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</w:t>
      </w:r>
      <w:r w:rsidR="009F7797" w:rsidRPr="004C1D49">
        <w:rPr>
          <w:rFonts w:ascii="바탕" w:eastAsia="바탕" w:hAnsi="바탕" w:cs="바탕" w:hint="eastAsia"/>
          <w:lang w:eastAsia="ko-KR"/>
        </w:rPr>
        <w:t>창구</w:t>
      </w:r>
    </w:p>
    <w:p w14:paraId="47FAA55E" w14:textId="77777777" w:rsidR="009F7797" w:rsidRPr="004C1D49" w:rsidRDefault="007C46D0" w:rsidP="00357D14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</w:rPr>
        <w:t>・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XX </w:t>
      </w:r>
      <w:r w:rsidR="009F7797" w:rsidRPr="004C1D49">
        <w:rPr>
          <w:rFonts w:ascii="바탕" w:eastAsia="바탕" w:hAnsi="바탕" w:cs="바탕" w:hint="eastAsia"/>
          <w:lang w:eastAsia="ko-KR"/>
        </w:rPr>
        <w:t>시청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 XX</w:t>
      </w:r>
      <w:r w:rsidR="009F7797" w:rsidRPr="004C1D49">
        <w:rPr>
          <w:rFonts w:ascii="바탕" w:eastAsia="바탕" w:hAnsi="바탕" w:cs="바탕" w:hint="eastAsia"/>
          <w:lang w:eastAsia="ko-KR"/>
        </w:rPr>
        <w:t>과</w:t>
      </w:r>
    </w:p>
    <w:p w14:paraId="75A6DBF7" w14:textId="77777777" w:rsidR="009F7797" w:rsidRPr="004C1D49" w:rsidRDefault="007C46D0" w:rsidP="00357D14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</w:rPr>
        <w:t>・</w:t>
      </w:r>
      <w:r w:rsidR="009F7797" w:rsidRPr="004C1D49">
        <w:rPr>
          <w:rFonts w:ascii="ＭＳ 明朝" w:eastAsia="ＭＳ 明朝" w:hAnsi="ＭＳ 明朝" w:hint="eastAsia"/>
          <w:lang w:eastAsia="ko-KR"/>
        </w:rPr>
        <w:t xml:space="preserve">XX </w:t>
      </w:r>
      <w:r w:rsidR="009F7797" w:rsidRPr="004C1D49">
        <w:rPr>
          <w:rFonts w:ascii="바탕" w:eastAsia="바탕" w:hAnsi="바탕" w:cs="바탕" w:hint="eastAsia"/>
          <w:lang w:eastAsia="ko-KR"/>
        </w:rPr>
        <w:t>출장소</w:t>
      </w:r>
    </w:p>
    <w:p w14:paraId="1D518440" w14:textId="77777777" w:rsidR="009F7797" w:rsidRPr="004C1D49" w:rsidRDefault="009F7797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  <w:lang w:eastAsia="ko-KR"/>
        </w:rPr>
        <w:t> </w:t>
      </w:r>
    </w:p>
    <w:p w14:paraId="5B4B45EB" w14:textId="77777777" w:rsidR="007C46D0" w:rsidRPr="004C1D49" w:rsidRDefault="009F7797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  <w:lang w:eastAsia="ko-KR"/>
        </w:rPr>
        <w:lastRenderedPageBreak/>
        <w:t xml:space="preserve">4. </w:t>
      </w:r>
      <w:r w:rsidRPr="004C1D49">
        <w:rPr>
          <w:rFonts w:ascii="바탕" w:eastAsia="바탕" w:hAnsi="바탕" w:cs="바탕" w:hint="eastAsia"/>
          <w:lang w:eastAsia="ko-KR"/>
        </w:rPr>
        <w:t>접수</w:t>
      </w:r>
      <w:r w:rsidR="004857D5" w:rsidRPr="004C1D49">
        <w:rPr>
          <w:rFonts w:ascii="ＭＳ 明朝" w:eastAsia="ＭＳ 明朝" w:hAnsi="ＭＳ 明朝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시간</w:t>
      </w:r>
    </w:p>
    <w:p w14:paraId="71C62AD3" w14:textId="77777777" w:rsidR="009F7797" w:rsidRPr="004C1D49" w:rsidRDefault="009F7797" w:rsidP="00357D14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4C1D49">
        <w:rPr>
          <w:rFonts w:ascii="바탕" w:eastAsia="바탕" w:hAnsi="바탕" w:cs="바탕" w:hint="eastAsia"/>
          <w:lang w:eastAsia="ko-KR"/>
        </w:rPr>
        <w:t>오전</w:t>
      </w:r>
      <w:r w:rsidRPr="004C1D49">
        <w:rPr>
          <w:rFonts w:ascii="ＭＳ 明朝" w:eastAsia="ＭＳ 明朝" w:hAnsi="ＭＳ 明朝" w:hint="eastAsia"/>
          <w:lang w:eastAsia="ko-KR"/>
        </w:rPr>
        <w:t xml:space="preserve"> XX : XX</w:t>
      </w:r>
      <w:r w:rsidR="007C46D0" w:rsidRPr="004C1D49">
        <w:rPr>
          <w:rFonts w:ascii="바탕" w:eastAsia="바탕" w:hAnsi="바탕" w:cs="바탕" w:hint="eastAsia"/>
          <w:lang w:eastAsia="ko-KR"/>
        </w:rPr>
        <w:t>부터</w:t>
      </w:r>
      <w:r w:rsidR="007C46D0" w:rsidRPr="004C1D49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4C1D49">
        <w:rPr>
          <w:rFonts w:ascii="바탕" w:eastAsia="바탕" w:hAnsi="바탕" w:cs="바탕" w:hint="eastAsia"/>
          <w:lang w:eastAsia="ko-KR"/>
        </w:rPr>
        <w:t>오후</w:t>
      </w:r>
      <w:r w:rsidRPr="004C1D49">
        <w:rPr>
          <w:rFonts w:ascii="ＭＳ 明朝" w:eastAsia="ＭＳ 明朝" w:hAnsi="ＭＳ 明朝" w:hint="eastAsia"/>
          <w:lang w:eastAsia="ko-KR"/>
        </w:rPr>
        <w:t xml:space="preserve"> XX : XX</w:t>
      </w:r>
      <w:r w:rsidRPr="004C1D49">
        <w:rPr>
          <w:rFonts w:ascii="바탕" w:eastAsia="바탕" w:hAnsi="바탕" w:cs="바탕" w:hint="eastAsia"/>
          <w:lang w:eastAsia="ko-KR"/>
        </w:rPr>
        <w:t>까지</w:t>
      </w:r>
    </w:p>
    <w:p w14:paraId="5A65D46A" w14:textId="77777777" w:rsidR="009F7797" w:rsidRPr="004C1D49" w:rsidRDefault="009F7797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  <w:lang w:eastAsia="ko-KR"/>
        </w:rPr>
        <w:t> </w:t>
      </w:r>
    </w:p>
    <w:p w14:paraId="0F92D8C7" w14:textId="77777777" w:rsidR="009F7797" w:rsidRPr="004C1D49" w:rsidRDefault="009F7797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  <w:lang w:eastAsia="ko-KR"/>
        </w:rPr>
        <w:t xml:space="preserve">5. </w:t>
      </w:r>
      <w:bookmarkStart w:id="0" w:name="_GoBack"/>
      <w:r w:rsidRPr="004C1D49">
        <w:rPr>
          <w:rFonts w:ascii="바탕" w:eastAsia="바탕" w:hAnsi="바탕" w:cs="바탕" w:hint="eastAsia"/>
          <w:lang w:eastAsia="ko-KR"/>
        </w:rPr>
        <w:t>문의처</w:t>
      </w:r>
      <w:bookmarkEnd w:id="0"/>
    </w:p>
    <w:p w14:paraId="0F92FDD9" w14:textId="77777777" w:rsidR="00357D14" w:rsidRPr="004C1D49" w:rsidRDefault="009F7797" w:rsidP="00357D14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4C1D49">
        <w:rPr>
          <w:rFonts w:ascii="ＭＳ 明朝" w:eastAsia="ＭＳ 明朝" w:hAnsi="ＭＳ 明朝" w:hint="eastAsia"/>
          <w:lang w:eastAsia="ko-KR"/>
        </w:rPr>
        <w:t>XXXX</w:t>
      </w:r>
    </w:p>
    <w:p w14:paraId="1521201D" w14:textId="77777777" w:rsidR="00357D14" w:rsidRPr="004C1D49" w:rsidRDefault="00357D14" w:rsidP="00357D14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</w:p>
    <w:sectPr w:rsidR="00357D14" w:rsidRPr="004C1D49" w:rsidSect="006959F8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BA0A3" w14:textId="77777777" w:rsidR="007A09CE" w:rsidRDefault="007A09CE" w:rsidP="00364DA3">
      <w:r>
        <w:separator/>
      </w:r>
    </w:p>
  </w:endnote>
  <w:endnote w:type="continuationSeparator" w:id="0">
    <w:p w14:paraId="6C747B30" w14:textId="77777777" w:rsidR="007A09CE" w:rsidRDefault="007A09CE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9A771" w14:textId="77777777" w:rsidR="007A09CE" w:rsidRDefault="007A09CE" w:rsidP="00364DA3">
      <w:r>
        <w:separator/>
      </w:r>
    </w:p>
  </w:footnote>
  <w:footnote w:type="continuationSeparator" w:id="0">
    <w:p w14:paraId="153096E7" w14:textId="77777777" w:rsidR="007A09CE" w:rsidRDefault="007A09CE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3221"/>
    <w:multiLevelType w:val="hybridMultilevel"/>
    <w:tmpl w:val="F7FAB9A2"/>
    <w:lvl w:ilvl="0" w:tplc="03AAE8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4F8079D"/>
    <w:multiLevelType w:val="hybridMultilevel"/>
    <w:tmpl w:val="1C960E06"/>
    <w:lvl w:ilvl="0" w:tplc="195C50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2A402A8"/>
    <w:multiLevelType w:val="hybridMultilevel"/>
    <w:tmpl w:val="9ABC85DC"/>
    <w:lvl w:ilvl="0" w:tplc="E210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10A90E">
      <w:start w:val="1"/>
      <w:numFmt w:val="decimalEnclosedCircle"/>
      <w:lvlText w:val="%2"/>
      <w:lvlJc w:val="left"/>
      <w:pPr>
        <w:ind w:left="780" w:hanging="360"/>
      </w:pPr>
      <w:rPr>
        <w:rFonts w:asciiTheme="minorEastAsia" w:hAnsiTheme="minorEastAsia" w:cs="Malgun Gothic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2450511"/>
    <w:multiLevelType w:val="hybridMultilevel"/>
    <w:tmpl w:val="39721E2A"/>
    <w:lvl w:ilvl="0" w:tplc="91C82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47C14C2"/>
    <w:multiLevelType w:val="hybridMultilevel"/>
    <w:tmpl w:val="3418ED0C"/>
    <w:lvl w:ilvl="0" w:tplc="66DC8D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91C7267"/>
    <w:multiLevelType w:val="hybridMultilevel"/>
    <w:tmpl w:val="AE2202BE"/>
    <w:lvl w:ilvl="0" w:tplc="BE9E5560">
      <w:start w:val="3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F"/>
    <w:rsid w:val="00030AE9"/>
    <w:rsid w:val="00034403"/>
    <w:rsid w:val="00044182"/>
    <w:rsid w:val="000515E1"/>
    <w:rsid w:val="00052B87"/>
    <w:rsid w:val="00066DAC"/>
    <w:rsid w:val="00071CB7"/>
    <w:rsid w:val="00073E25"/>
    <w:rsid w:val="00081CB7"/>
    <w:rsid w:val="00087A27"/>
    <w:rsid w:val="00090F0D"/>
    <w:rsid w:val="00092F82"/>
    <w:rsid w:val="000A43BC"/>
    <w:rsid w:val="000B30D1"/>
    <w:rsid w:val="000B4B54"/>
    <w:rsid w:val="000C6CF4"/>
    <w:rsid w:val="000D7928"/>
    <w:rsid w:val="00100ED8"/>
    <w:rsid w:val="00106F9B"/>
    <w:rsid w:val="00114182"/>
    <w:rsid w:val="00117282"/>
    <w:rsid w:val="00122443"/>
    <w:rsid w:val="001338F8"/>
    <w:rsid w:val="00135A25"/>
    <w:rsid w:val="00155923"/>
    <w:rsid w:val="001657C6"/>
    <w:rsid w:val="00184287"/>
    <w:rsid w:val="00186D10"/>
    <w:rsid w:val="001924B9"/>
    <w:rsid w:val="001A51F9"/>
    <w:rsid w:val="001E3007"/>
    <w:rsid w:val="002137C3"/>
    <w:rsid w:val="00216D89"/>
    <w:rsid w:val="002214A2"/>
    <w:rsid w:val="002667DF"/>
    <w:rsid w:val="0026763F"/>
    <w:rsid w:val="00270F41"/>
    <w:rsid w:val="00277CBF"/>
    <w:rsid w:val="002959B1"/>
    <w:rsid w:val="002A0C58"/>
    <w:rsid w:val="002C7D85"/>
    <w:rsid w:val="002D1C4D"/>
    <w:rsid w:val="002D2EDD"/>
    <w:rsid w:val="002E1406"/>
    <w:rsid w:val="002E16CC"/>
    <w:rsid w:val="002E6EC9"/>
    <w:rsid w:val="002F390F"/>
    <w:rsid w:val="00303E9A"/>
    <w:rsid w:val="00304801"/>
    <w:rsid w:val="003175D8"/>
    <w:rsid w:val="00330075"/>
    <w:rsid w:val="0033137A"/>
    <w:rsid w:val="00333E70"/>
    <w:rsid w:val="00357D14"/>
    <w:rsid w:val="00361472"/>
    <w:rsid w:val="00364DA3"/>
    <w:rsid w:val="00364F07"/>
    <w:rsid w:val="00366757"/>
    <w:rsid w:val="0038045A"/>
    <w:rsid w:val="00382226"/>
    <w:rsid w:val="00392D27"/>
    <w:rsid w:val="003A3703"/>
    <w:rsid w:val="003A4A60"/>
    <w:rsid w:val="003B3838"/>
    <w:rsid w:val="003B5FD9"/>
    <w:rsid w:val="003C0B81"/>
    <w:rsid w:val="003E0AD5"/>
    <w:rsid w:val="003E100E"/>
    <w:rsid w:val="003E5323"/>
    <w:rsid w:val="003F55CA"/>
    <w:rsid w:val="003F65D8"/>
    <w:rsid w:val="003F6D8B"/>
    <w:rsid w:val="00411248"/>
    <w:rsid w:val="004172B9"/>
    <w:rsid w:val="00426538"/>
    <w:rsid w:val="004312BD"/>
    <w:rsid w:val="00456801"/>
    <w:rsid w:val="00470DDE"/>
    <w:rsid w:val="00471BE3"/>
    <w:rsid w:val="0047796E"/>
    <w:rsid w:val="004857D5"/>
    <w:rsid w:val="00485828"/>
    <w:rsid w:val="0049070F"/>
    <w:rsid w:val="004A1785"/>
    <w:rsid w:val="004A66A7"/>
    <w:rsid w:val="004B4A2B"/>
    <w:rsid w:val="004B633E"/>
    <w:rsid w:val="004C1D49"/>
    <w:rsid w:val="004C1D54"/>
    <w:rsid w:val="004C379F"/>
    <w:rsid w:val="004F08E0"/>
    <w:rsid w:val="005003B7"/>
    <w:rsid w:val="005026F2"/>
    <w:rsid w:val="005050D9"/>
    <w:rsid w:val="00506ED7"/>
    <w:rsid w:val="00512A96"/>
    <w:rsid w:val="00521EAA"/>
    <w:rsid w:val="00523B76"/>
    <w:rsid w:val="005373C5"/>
    <w:rsid w:val="00544C1F"/>
    <w:rsid w:val="0056461A"/>
    <w:rsid w:val="0057284F"/>
    <w:rsid w:val="00577C5B"/>
    <w:rsid w:val="00583F53"/>
    <w:rsid w:val="00594EA3"/>
    <w:rsid w:val="005C7DE3"/>
    <w:rsid w:val="005D4BB7"/>
    <w:rsid w:val="005E13C6"/>
    <w:rsid w:val="005E4DF5"/>
    <w:rsid w:val="005F1065"/>
    <w:rsid w:val="00610D05"/>
    <w:rsid w:val="00612E3E"/>
    <w:rsid w:val="00613869"/>
    <w:rsid w:val="00614FCE"/>
    <w:rsid w:val="00615334"/>
    <w:rsid w:val="0061639B"/>
    <w:rsid w:val="00617E48"/>
    <w:rsid w:val="00645872"/>
    <w:rsid w:val="00672915"/>
    <w:rsid w:val="006849BA"/>
    <w:rsid w:val="00687E43"/>
    <w:rsid w:val="00693A8B"/>
    <w:rsid w:val="006959F8"/>
    <w:rsid w:val="006B5589"/>
    <w:rsid w:val="006C595F"/>
    <w:rsid w:val="006D0336"/>
    <w:rsid w:val="006D624A"/>
    <w:rsid w:val="006E11F8"/>
    <w:rsid w:val="006F1228"/>
    <w:rsid w:val="00700759"/>
    <w:rsid w:val="00706303"/>
    <w:rsid w:val="0070645D"/>
    <w:rsid w:val="007113A0"/>
    <w:rsid w:val="00715359"/>
    <w:rsid w:val="007231F3"/>
    <w:rsid w:val="00723897"/>
    <w:rsid w:val="00741676"/>
    <w:rsid w:val="00746C71"/>
    <w:rsid w:val="00760368"/>
    <w:rsid w:val="00767575"/>
    <w:rsid w:val="00767D5D"/>
    <w:rsid w:val="00771EC4"/>
    <w:rsid w:val="0078645A"/>
    <w:rsid w:val="007A0084"/>
    <w:rsid w:val="007A09CE"/>
    <w:rsid w:val="007C46D0"/>
    <w:rsid w:val="007D338B"/>
    <w:rsid w:val="007D36DD"/>
    <w:rsid w:val="007E7F36"/>
    <w:rsid w:val="008030D6"/>
    <w:rsid w:val="00805C94"/>
    <w:rsid w:val="00831084"/>
    <w:rsid w:val="00832D5A"/>
    <w:rsid w:val="00852E77"/>
    <w:rsid w:val="00867B06"/>
    <w:rsid w:val="00867E7E"/>
    <w:rsid w:val="008921A0"/>
    <w:rsid w:val="008932FE"/>
    <w:rsid w:val="008C7512"/>
    <w:rsid w:val="008D2287"/>
    <w:rsid w:val="008D7F92"/>
    <w:rsid w:val="008E2814"/>
    <w:rsid w:val="009052C9"/>
    <w:rsid w:val="00907DA4"/>
    <w:rsid w:val="009320D2"/>
    <w:rsid w:val="00932A4C"/>
    <w:rsid w:val="00933927"/>
    <w:rsid w:val="0093719B"/>
    <w:rsid w:val="00953A9E"/>
    <w:rsid w:val="0097057A"/>
    <w:rsid w:val="009A7598"/>
    <w:rsid w:val="009B0E2E"/>
    <w:rsid w:val="009B5BA9"/>
    <w:rsid w:val="009E0B75"/>
    <w:rsid w:val="009E290C"/>
    <w:rsid w:val="009E32D7"/>
    <w:rsid w:val="009F1EE2"/>
    <w:rsid w:val="009F7797"/>
    <w:rsid w:val="00A12EDF"/>
    <w:rsid w:val="00A33B83"/>
    <w:rsid w:val="00A54F7B"/>
    <w:rsid w:val="00A806FE"/>
    <w:rsid w:val="00A85D01"/>
    <w:rsid w:val="00A934F8"/>
    <w:rsid w:val="00AB3913"/>
    <w:rsid w:val="00AC2C79"/>
    <w:rsid w:val="00AD313E"/>
    <w:rsid w:val="00AD4649"/>
    <w:rsid w:val="00AE4D7B"/>
    <w:rsid w:val="00AE5A57"/>
    <w:rsid w:val="00AF4E69"/>
    <w:rsid w:val="00B26EC3"/>
    <w:rsid w:val="00B27658"/>
    <w:rsid w:val="00B30BEF"/>
    <w:rsid w:val="00B35161"/>
    <w:rsid w:val="00B36AF3"/>
    <w:rsid w:val="00B4577F"/>
    <w:rsid w:val="00B57025"/>
    <w:rsid w:val="00B73F65"/>
    <w:rsid w:val="00B74817"/>
    <w:rsid w:val="00B92D4E"/>
    <w:rsid w:val="00B964D5"/>
    <w:rsid w:val="00B967E4"/>
    <w:rsid w:val="00BA028B"/>
    <w:rsid w:val="00BA404F"/>
    <w:rsid w:val="00BC426C"/>
    <w:rsid w:val="00BD7022"/>
    <w:rsid w:val="00BE30CA"/>
    <w:rsid w:val="00C03248"/>
    <w:rsid w:val="00C33261"/>
    <w:rsid w:val="00C5197A"/>
    <w:rsid w:val="00C55A43"/>
    <w:rsid w:val="00C61D64"/>
    <w:rsid w:val="00C76837"/>
    <w:rsid w:val="00C76B68"/>
    <w:rsid w:val="00C82758"/>
    <w:rsid w:val="00C9625A"/>
    <w:rsid w:val="00CB41D6"/>
    <w:rsid w:val="00CC58AD"/>
    <w:rsid w:val="00CC6BE9"/>
    <w:rsid w:val="00CD3B21"/>
    <w:rsid w:val="00CD696B"/>
    <w:rsid w:val="00CE3A26"/>
    <w:rsid w:val="00CE60A2"/>
    <w:rsid w:val="00D139A9"/>
    <w:rsid w:val="00D1682D"/>
    <w:rsid w:val="00D2775C"/>
    <w:rsid w:val="00D33ED3"/>
    <w:rsid w:val="00D42494"/>
    <w:rsid w:val="00D47145"/>
    <w:rsid w:val="00D51F84"/>
    <w:rsid w:val="00D547EC"/>
    <w:rsid w:val="00D61038"/>
    <w:rsid w:val="00D62DD6"/>
    <w:rsid w:val="00D65FC4"/>
    <w:rsid w:val="00D76E9E"/>
    <w:rsid w:val="00DC1622"/>
    <w:rsid w:val="00DE421A"/>
    <w:rsid w:val="00DE4830"/>
    <w:rsid w:val="00DF1BE2"/>
    <w:rsid w:val="00E0516F"/>
    <w:rsid w:val="00E0776D"/>
    <w:rsid w:val="00E245A0"/>
    <w:rsid w:val="00E3111F"/>
    <w:rsid w:val="00E336D9"/>
    <w:rsid w:val="00E47E90"/>
    <w:rsid w:val="00E768FA"/>
    <w:rsid w:val="00E77E73"/>
    <w:rsid w:val="00E917BA"/>
    <w:rsid w:val="00EA5726"/>
    <w:rsid w:val="00EA5E97"/>
    <w:rsid w:val="00EB10C0"/>
    <w:rsid w:val="00EB5EC7"/>
    <w:rsid w:val="00EC14D5"/>
    <w:rsid w:val="00EC3196"/>
    <w:rsid w:val="00ED02B2"/>
    <w:rsid w:val="00EE6F40"/>
    <w:rsid w:val="00EE730C"/>
    <w:rsid w:val="00F13DF9"/>
    <w:rsid w:val="00F13DFB"/>
    <w:rsid w:val="00F15744"/>
    <w:rsid w:val="00F15FD3"/>
    <w:rsid w:val="00F24831"/>
    <w:rsid w:val="00F34EB0"/>
    <w:rsid w:val="00F46F5D"/>
    <w:rsid w:val="00F5133A"/>
    <w:rsid w:val="00F55319"/>
    <w:rsid w:val="00F72817"/>
    <w:rsid w:val="00F81662"/>
    <w:rsid w:val="00F90D41"/>
    <w:rsid w:val="00F974DF"/>
    <w:rsid w:val="00FB799E"/>
    <w:rsid w:val="00FC21CB"/>
    <w:rsid w:val="00FF15DB"/>
    <w:rsid w:val="00FF7A08"/>
    <w:rsid w:val="00FF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5E5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290C"/>
    <w:pPr>
      <w:ind w:leftChars="400" w:left="840"/>
    </w:pPr>
  </w:style>
  <w:style w:type="character" w:styleId="aa">
    <w:name w:val="Hyperlink"/>
    <w:basedOn w:val="a0"/>
    <w:uiPriority w:val="99"/>
    <w:unhideWhenUsed/>
    <w:rsid w:val="00512A9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5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F77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290C"/>
    <w:pPr>
      <w:ind w:leftChars="400" w:left="840"/>
    </w:pPr>
  </w:style>
  <w:style w:type="character" w:styleId="aa">
    <w:name w:val="Hyperlink"/>
    <w:basedOn w:val="a0"/>
    <w:uiPriority w:val="99"/>
    <w:unhideWhenUsed/>
    <w:rsid w:val="00512A9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5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F77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6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649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6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0997-80CE-224E-9F1A-9085965A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1970</Words>
  <Characters>11231</Characters>
  <Application>Microsoft Macintosh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後藤 美樹</cp:lastModifiedBy>
  <cp:revision>50</cp:revision>
  <cp:lastPrinted>2016-05-03T01:09:00Z</cp:lastPrinted>
  <dcterms:created xsi:type="dcterms:W3CDTF">2018-09-21T05:33:00Z</dcterms:created>
  <dcterms:modified xsi:type="dcterms:W3CDTF">2019-03-28T08:44:00Z</dcterms:modified>
</cp:coreProperties>
</file>