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22BFF" w14:textId="742A3999" w:rsidR="00A97DAD" w:rsidRPr="00D95169" w:rsidRDefault="00343065" w:rsidP="00D53DC2">
      <w:pPr>
        <w:jc w:val="center"/>
        <w:rPr>
          <w:rFonts w:ascii="メイリオ" w:eastAsia="メイリオ" w:hAnsi="メイリオ" w:cs="メイリオ"/>
          <w:sz w:val="96"/>
          <w:szCs w:val="96"/>
        </w:rPr>
      </w:pPr>
      <w:r w:rsidRPr="00D95169">
        <w:rPr>
          <w:rFonts w:ascii="メイリオ" w:eastAsia="メイリオ" w:hAnsi="メイリオ" w:cs="メイリオ"/>
          <w:noProof/>
          <w:sz w:val="96"/>
          <w:szCs w:val="96"/>
        </w:rPr>
        <w:drawing>
          <wp:inline distT="0" distB="0" distL="0" distR="0" wp14:anchorId="12F0AB8E" wp14:editId="6208D923">
            <wp:extent cx="5607900" cy="5580000"/>
            <wp:effectExtent l="0" t="0" r="0" b="0"/>
            <wp:docPr id="12" name="図 12" descr="C:\Users\n2-yamaguchi\Pictures\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2-yamaguchi\Pictures\6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9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E7C86" w14:textId="143B0E71" w:rsidR="00A97DAD" w:rsidRPr="00343065" w:rsidRDefault="00343065" w:rsidP="00343065">
      <w:pPr>
        <w:jc w:val="center"/>
        <w:rPr>
          <w:rFonts w:ascii="メイリオ" w:eastAsia="メイリオ" w:hAnsi="メイリオ" w:cs="メイリオ"/>
          <w:b/>
          <w:sz w:val="128"/>
          <w:szCs w:val="128"/>
        </w:rPr>
      </w:pPr>
      <w:r>
        <w:rPr>
          <w:rFonts w:ascii="メイリオ" w:eastAsia="メイリオ" w:hAnsi="メイリオ" w:cs="メイリオ"/>
          <w:b/>
          <w:sz w:val="128"/>
          <w:szCs w:val="128"/>
        </w:rPr>
        <w:ruby>
          <w:rubyPr>
            <w:rubyAlign w:val="distributeSpace"/>
            <w:hps w:val="48"/>
            <w:hpsRaise w:val="128"/>
            <w:hpsBaseText w:val="128"/>
            <w:lid w:val="ja-JP"/>
          </w:rubyPr>
          <w:rt>
            <w:r w:rsidR="00343065" w:rsidRPr="00343065">
              <w:rPr>
                <w:rFonts w:ascii="メイリオ" w:eastAsia="メイリオ" w:hAnsi="メイリオ" w:cs="メイリオ"/>
                <w:b/>
                <w:sz w:val="48"/>
                <w:szCs w:val="128"/>
              </w:rPr>
              <w:t>といれ</w:t>
            </w:r>
          </w:rt>
          <w:rubyBase>
            <w:r w:rsidR="00343065">
              <w:rPr>
                <w:rFonts w:ascii="メイリオ" w:eastAsia="メイリオ" w:hAnsi="メイリオ" w:cs="メイリオ"/>
                <w:b/>
                <w:sz w:val="128"/>
                <w:szCs w:val="128"/>
              </w:rPr>
              <w:t>トイレ</w:t>
            </w:r>
          </w:rubyBase>
        </w:ruby>
      </w:r>
    </w:p>
    <w:p w14:paraId="3EC84C85" w14:textId="225CDA22" w:rsidR="00CE611C" w:rsidRPr="00343065" w:rsidRDefault="00343065" w:rsidP="00343065">
      <w:pPr>
        <w:jc w:val="center"/>
        <w:rPr>
          <w:rFonts w:ascii="メイリオ" w:eastAsia="メイリオ" w:hAnsi="メイリオ" w:cs="メイリオ" w:hint="eastAsia"/>
          <w:b/>
          <w:sz w:val="128"/>
          <w:szCs w:val="128"/>
        </w:rPr>
      </w:pPr>
      <w:r w:rsidRPr="00343065">
        <w:rPr>
          <w:rFonts w:ascii="メイリオ" w:eastAsia="メイリオ" w:hAnsi="メイリオ" w:cs="メイリオ"/>
          <w:b/>
          <w:sz w:val="128"/>
          <w:szCs w:val="128"/>
        </w:rPr>
        <w:t>Restroom</w:t>
      </w:r>
    </w:p>
    <w:sectPr w:rsidR="00CE611C" w:rsidRPr="00343065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bordersDoNotSurroundHeader/>
  <w:bordersDoNotSurroundFooter/>
  <w:proofState w:spelling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43065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2023-01-17T07:50:00Z</dcterms:modified>
</cp:coreProperties>
</file>