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2C" w:rsidRDefault="00777F2C" w:rsidP="00777F2C">
      <w:pPr>
        <w:pStyle w:val="Default"/>
      </w:pPr>
    </w:p>
    <w:p w:rsidR="00777F2C" w:rsidRDefault="00777F2C" w:rsidP="00777F2C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（ポルトガル語）</w:t>
      </w:r>
    </w:p>
    <w:p w:rsidR="00777F2C" w:rsidRDefault="00777F2C" w:rsidP="00777F2C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DEFINIÇÃO DO GRAU DE RISCO DE EMERGÊNCIA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Definição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grau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risco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emergência</w:t>
      </w:r>
      <w:proofErr w:type="spellEnd"/>
      <w:r>
        <w:rPr>
          <w:rFonts w:ascii="Arial" w:hAnsi="Arial" w:cs="Arial"/>
          <w:sz w:val="21"/>
          <w:szCs w:val="21"/>
        </w:rPr>
        <w:t xml:space="preserve"> é a </w:t>
      </w:r>
      <w:proofErr w:type="spellStart"/>
      <w:r>
        <w:rPr>
          <w:rFonts w:ascii="Arial" w:hAnsi="Arial" w:cs="Arial"/>
          <w:sz w:val="21"/>
          <w:szCs w:val="21"/>
        </w:rPr>
        <w:t>averiguação</w:t>
      </w:r>
      <w:proofErr w:type="spellEnd"/>
      <w:r>
        <w:rPr>
          <w:rFonts w:ascii="Arial" w:hAnsi="Arial" w:cs="Arial"/>
          <w:sz w:val="21"/>
          <w:szCs w:val="21"/>
        </w:rPr>
        <w:t xml:space="preserve"> das </w:t>
      </w:r>
      <w:proofErr w:type="spellStart"/>
      <w:r>
        <w:rPr>
          <w:rFonts w:ascii="Arial" w:hAnsi="Arial" w:cs="Arial"/>
          <w:sz w:val="21"/>
          <w:szCs w:val="21"/>
        </w:rPr>
        <w:t>construções</w:t>
      </w:r>
      <w:proofErr w:type="spellEnd"/>
      <w:r>
        <w:rPr>
          <w:rFonts w:ascii="Arial" w:hAnsi="Arial" w:cs="Arial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sz w:val="21"/>
          <w:szCs w:val="21"/>
        </w:rPr>
        <w:t>foram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danificadas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terremoto</w:t>
      </w:r>
      <w:proofErr w:type="spellEnd"/>
      <w:r>
        <w:rPr>
          <w:rFonts w:ascii="Arial" w:hAnsi="Arial" w:cs="Arial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sz w:val="21"/>
          <w:szCs w:val="21"/>
        </w:rPr>
        <w:t>determinar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seu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grau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risco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Irá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determinar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grau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risco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caso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houver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desabamento</w:t>
      </w:r>
      <w:proofErr w:type="spellEnd"/>
      <w:r>
        <w:rPr>
          <w:rFonts w:ascii="Arial" w:hAnsi="Arial" w:cs="Arial"/>
          <w:sz w:val="21"/>
          <w:szCs w:val="21"/>
        </w:rPr>
        <w:t xml:space="preserve"> com </w:t>
      </w:r>
      <w:proofErr w:type="spellStart"/>
      <w:r>
        <w:rPr>
          <w:rFonts w:ascii="Arial" w:hAnsi="Arial" w:cs="Arial"/>
          <w:sz w:val="21"/>
          <w:szCs w:val="21"/>
        </w:rPr>
        <w:t>tremores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secundários</w:t>
      </w:r>
      <w:proofErr w:type="spellEnd"/>
      <w:r>
        <w:rPr>
          <w:rFonts w:ascii="Arial" w:hAnsi="Arial" w:cs="Arial"/>
          <w:sz w:val="21"/>
          <w:szCs w:val="21"/>
        </w:rPr>
        <w:t xml:space="preserve">, e </w:t>
      </w:r>
      <w:proofErr w:type="spellStart"/>
      <w:r>
        <w:rPr>
          <w:rFonts w:ascii="Arial" w:hAnsi="Arial" w:cs="Arial"/>
          <w:sz w:val="21"/>
          <w:szCs w:val="21"/>
        </w:rPr>
        <w:t>evitar</w:t>
      </w:r>
      <w:proofErr w:type="spellEnd"/>
      <w:r>
        <w:rPr>
          <w:rFonts w:ascii="Arial" w:hAnsi="Arial" w:cs="Arial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sz w:val="21"/>
          <w:szCs w:val="21"/>
        </w:rPr>
        <w:t>desastres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secundários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coloquem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risco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vida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humana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Assim</w:t>
      </w:r>
      <w:proofErr w:type="spellEnd"/>
      <w:r>
        <w:rPr>
          <w:rFonts w:ascii="Arial" w:hAnsi="Arial" w:cs="Arial"/>
          <w:sz w:val="21"/>
          <w:szCs w:val="21"/>
        </w:rPr>
        <w:t xml:space="preserve"> que as </w:t>
      </w:r>
      <w:proofErr w:type="spellStart"/>
      <w:r>
        <w:rPr>
          <w:rFonts w:ascii="Arial" w:hAnsi="Arial" w:cs="Arial"/>
          <w:sz w:val="21"/>
          <w:szCs w:val="21"/>
        </w:rPr>
        <w:t>contruções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forem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avaliadas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será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colado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em</w:t>
      </w:r>
      <w:proofErr w:type="spellEnd"/>
      <w:r>
        <w:rPr>
          <w:rFonts w:ascii="Arial" w:hAnsi="Arial" w:cs="Arial"/>
          <w:sz w:val="21"/>
          <w:szCs w:val="21"/>
        </w:rPr>
        <w:t xml:space="preserve"> local </w:t>
      </w:r>
      <w:proofErr w:type="spellStart"/>
      <w:r>
        <w:rPr>
          <w:rFonts w:ascii="Arial" w:hAnsi="Arial" w:cs="Arial"/>
          <w:sz w:val="21"/>
          <w:szCs w:val="21"/>
        </w:rPr>
        <w:t>bem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visível</w:t>
      </w:r>
      <w:proofErr w:type="spellEnd"/>
      <w:r>
        <w:rPr>
          <w:rFonts w:ascii="Arial" w:hAnsi="Arial" w:cs="Arial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sz w:val="21"/>
          <w:szCs w:val="21"/>
        </w:rPr>
        <w:t>construção</w:t>
      </w:r>
      <w:proofErr w:type="spellEnd"/>
      <w:r>
        <w:rPr>
          <w:rFonts w:ascii="Arial" w:hAnsi="Arial" w:cs="Arial"/>
          <w:sz w:val="21"/>
          <w:szCs w:val="21"/>
        </w:rPr>
        <w:t xml:space="preserve"> um </w:t>
      </w:r>
      <w:proofErr w:type="spellStart"/>
      <w:r>
        <w:rPr>
          <w:rFonts w:ascii="Arial" w:hAnsi="Arial" w:cs="Arial"/>
          <w:sz w:val="21"/>
          <w:szCs w:val="21"/>
        </w:rPr>
        <w:t>destes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papéis</w:t>
      </w:r>
      <w:proofErr w:type="spellEnd"/>
      <w:r>
        <w:rPr>
          <w:rFonts w:ascii="Arial" w:hAnsi="Arial" w:cs="Arial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sz w:val="21"/>
          <w:szCs w:val="21"/>
        </w:rPr>
        <w:t>cor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vermelha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amarela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verde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significados</w:t>
      </w:r>
      <w:proofErr w:type="spellEnd"/>
      <w:r>
        <w:rPr>
          <w:rFonts w:ascii="Arial" w:hAnsi="Arial" w:cs="Arial"/>
          <w:sz w:val="21"/>
          <w:szCs w:val="21"/>
        </w:rPr>
        <w:t xml:space="preserve"> das cores </w:t>
      </w:r>
      <w:proofErr w:type="spellStart"/>
      <w:r>
        <w:rPr>
          <w:rFonts w:ascii="Arial" w:hAnsi="Arial" w:cs="Arial"/>
          <w:sz w:val="21"/>
          <w:szCs w:val="21"/>
        </w:rPr>
        <w:t>estão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abaixo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Vermelho</w:t>
      </w:r>
      <w:proofErr w:type="spellEnd"/>
      <w:r>
        <w:rPr>
          <w:rFonts w:ascii="Arial" w:hAnsi="Arial" w:cs="Arial"/>
          <w:sz w:val="21"/>
          <w:szCs w:val="21"/>
        </w:rPr>
        <w:t xml:space="preserve"> PERIGOSO   PERIGO </w:t>
      </w:r>
      <w:proofErr w:type="spellStart"/>
      <w:r>
        <w:rPr>
          <w:rFonts w:ascii="Arial" w:hAnsi="Arial" w:cs="Arial"/>
          <w:sz w:val="21"/>
          <w:szCs w:val="21"/>
        </w:rPr>
        <w:t>não</w:t>
      </w:r>
      <w:proofErr w:type="spellEnd"/>
      <w:r>
        <w:rPr>
          <w:rFonts w:ascii="Arial" w:hAnsi="Arial" w:cs="Arial"/>
          <w:sz w:val="21"/>
          <w:szCs w:val="21"/>
        </w:rPr>
        <w:t xml:space="preserve"> entre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Amarelo</w:t>
      </w:r>
      <w:proofErr w:type="spellEnd"/>
      <w:r>
        <w:rPr>
          <w:rFonts w:ascii="Arial" w:hAnsi="Arial" w:cs="Arial"/>
          <w:sz w:val="21"/>
          <w:szCs w:val="21"/>
        </w:rPr>
        <w:t xml:space="preserve"> CUIDADO   </w:t>
      </w:r>
      <w:proofErr w:type="spellStart"/>
      <w:r>
        <w:rPr>
          <w:rFonts w:ascii="Arial" w:hAnsi="Arial" w:cs="Arial"/>
          <w:sz w:val="21"/>
          <w:szCs w:val="21"/>
        </w:rPr>
        <w:t>TomeCUIDADO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r>
        <w:rPr>
          <w:rFonts w:ascii="Arial" w:hAnsi="Arial" w:cs="Arial"/>
          <w:sz w:val="21"/>
          <w:szCs w:val="21"/>
        </w:rPr>
        <w:t xml:space="preserve">Verde  INSPECIONADO   </w:t>
      </w:r>
      <w:proofErr w:type="spellStart"/>
      <w:r>
        <w:rPr>
          <w:rFonts w:ascii="Arial" w:hAnsi="Arial" w:cs="Arial"/>
          <w:sz w:val="21"/>
          <w:szCs w:val="21"/>
        </w:rPr>
        <w:t>Pode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77F2C" w:rsidRDefault="00777F2C" w:rsidP="00777F2C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prefeitura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irá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decidir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implantação</w:t>
      </w:r>
      <w:proofErr w:type="spellEnd"/>
      <w:r>
        <w:rPr>
          <w:rFonts w:ascii="Arial" w:hAnsi="Arial" w:cs="Arial"/>
          <w:sz w:val="21"/>
          <w:szCs w:val="21"/>
        </w:rPr>
        <w:t xml:space="preserve"> e a </w:t>
      </w:r>
      <w:proofErr w:type="spellStart"/>
      <w:r>
        <w:rPr>
          <w:rFonts w:ascii="Arial" w:hAnsi="Arial" w:cs="Arial"/>
          <w:sz w:val="21"/>
          <w:szCs w:val="21"/>
        </w:rPr>
        <w:t>região</w:t>
      </w:r>
      <w:proofErr w:type="spellEnd"/>
      <w:r>
        <w:rPr>
          <w:rFonts w:ascii="Arial" w:hAnsi="Arial" w:cs="Arial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</w:rPr>
        <w:t>ser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aplicada</w:t>
      </w:r>
      <w:proofErr w:type="spellEnd"/>
      <w:r>
        <w:rPr>
          <w:rFonts w:ascii="Arial" w:hAnsi="Arial" w:cs="Arial"/>
          <w:sz w:val="21"/>
          <w:szCs w:val="21"/>
        </w:rPr>
        <w:t xml:space="preserve">, para a </w:t>
      </w:r>
      <w:proofErr w:type="spellStart"/>
      <w:r>
        <w:rPr>
          <w:rFonts w:ascii="Arial" w:hAnsi="Arial" w:cs="Arial"/>
          <w:sz w:val="21"/>
          <w:szCs w:val="21"/>
        </w:rPr>
        <w:t>definição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grau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risco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emergência</w:t>
      </w:r>
      <w:proofErr w:type="spellEnd"/>
      <w:r>
        <w:rPr>
          <w:rFonts w:ascii="Arial" w:hAnsi="Arial" w:cs="Arial"/>
          <w:sz w:val="21"/>
          <w:szCs w:val="21"/>
        </w:rPr>
        <w:t xml:space="preserve">. Para </w:t>
      </w:r>
      <w:proofErr w:type="spellStart"/>
      <w:r>
        <w:rPr>
          <w:rFonts w:ascii="Arial" w:hAnsi="Arial" w:cs="Arial"/>
          <w:sz w:val="21"/>
          <w:szCs w:val="21"/>
        </w:rPr>
        <w:t>maiores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informações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entrar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contato</w:t>
      </w:r>
      <w:proofErr w:type="spellEnd"/>
      <w:r>
        <w:rPr>
          <w:rFonts w:ascii="Arial" w:hAnsi="Arial" w:cs="Arial"/>
          <w:sz w:val="21"/>
          <w:szCs w:val="21"/>
        </w:rPr>
        <w:t xml:space="preserve"> com a </w:t>
      </w:r>
      <w:proofErr w:type="spellStart"/>
      <w:r>
        <w:rPr>
          <w:rFonts w:ascii="Arial" w:hAnsi="Arial" w:cs="Arial"/>
          <w:sz w:val="21"/>
          <w:szCs w:val="21"/>
        </w:rPr>
        <w:t>prefeitura</w:t>
      </w:r>
      <w:proofErr w:type="spellEnd"/>
      <w:r>
        <w:rPr>
          <w:rFonts w:ascii="Arial" w:hAnsi="Arial" w:cs="Arial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</w:rPr>
        <w:t>sua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cidade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C2F1D" w:rsidRDefault="00777F2C" w:rsidP="00777F2C">
      <w:r>
        <w:rPr>
          <w:rFonts w:hAnsi="Arial" w:hint="eastAsia"/>
          <w:szCs w:val="21"/>
        </w:rPr>
        <w:t>＊</w:t>
      </w:r>
      <w:proofErr w:type="spellStart"/>
      <w:r>
        <w:rPr>
          <w:rFonts w:ascii="Arial" w:hAnsi="Arial" w:cs="Arial"/>
          <w:szCs w:val="21"/>
        </w:rPr>
        <w:t>Esta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éuma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outra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averigução.Não</w:t>
      </w:r>
      <w:proofErr w:type="spellEnd"/>
      <w:r>
        <w:rPr>
          <w:rFonts w:ascii="Arial" w:hAnsi="Arial" w:cs="Arial"/>
          <w:szCs w:val="21"/>
        </w:rPr>
        <w:t xml:space="preserve"> é a </w:t>
      </w:r>
      <w:proofErr w:type="spellStart"/>
      <w:r>
        <w:rPr>
          <w:rFonts w:ascii="Arial" w:hAnsi="Arial" w:cs="Arial"/>
          <w:szCs w:val="21"/>
        </w:rPr>
        <w:t>mesma</w:t>
      </w:r>
      <w:proofErr w:type="spellEnd"/>
      <w:r>
        <w:rPr>
          <w:rFonts w:ascii="Arial" w:hAnsi="Arial" w:cs="Arial"/>
          <w:szCs w:val="21"/>
        </w:rPr>
        <w:t xml:space="preserve"> do RISAISHOUMEISHO (CERTIFICADO DE FLAGELADO)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C"/>
    <w:rsid w:val="004C2F1D"/>
    <w:rsid w:val="007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39A31-B3B6-41FF-A5FC-34F8FC27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F2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2019-09-19T05:17:00Z</dcterms:modified>
</cp:coreProperties>
</file>