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B9CEA8E" w:rsidR="00647714" w:rsidRDefault="001B1F1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4F4F648" w:rsidR="00647714" w:rsidRDefault="004024C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EF132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F132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5F71D32" w:rsidR="00647714" w:rsidRPr="00CB3B14" w:rsidRDefault="001B1F18" w:rsidP="001B1F18">
            <w:pPr>
              <w:snapToGrid w:val="0"/>
              <w:jc w:val="left"/>
              <w:rPr>
                <w:rFonts w:ascii="Arial" w:eastAsiaTheme="majorEastAsia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Auxílio</w:t>
            </w:r>
            <w:r w:rsidRPr="00CB3B14">
              <w:rPr>
                <w:rFonts w:ascii="Arial" w:eastAsiaTheme="majorEastAsia" w:hAnsi="Arial" w:cs="Arial"/>
                <w:szCs w:val="21"/>
              </w:rPr>
              <w:t xml:space="preserve"> para reconstrução após um desastre natural.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EF132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EF132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EF132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EF132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EF132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EF132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EF132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EF132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1. 申し込みができる人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2. 申し込みに必要なもの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3. 申し込み場所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・総合相談窓口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lastRenderedPageBreak/>
              <w:t>4. 受付時間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午前 XX：XXから午後 XX：XXまで</w:t>
            </w:r>
          </w:p>
          <w:p w14:paraId="0D51F84A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5. 問い合せ先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XXXX</w:t>
            </w:r>
          </w:p>
          <w:p w14:paraId="43F6B99A" w14:textId="3029BB9E" w:rsidR="00647714" w:rsidRPr="00EF132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DB27CC4" w14:textId="77777777" w:rsidR="001B1F18" w:rsidRPr="00CB3B14" w:rsidRDefault="001B1F18" w:rsidP="001B1F18">
            <w:pPr>
              <w:snapToGrid w:val="0"/>
              <w:spacing w:line="48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lastRenderedPageBreak/>
              <w:t>Auxilio fornecido para pessoas,que tiveram seus lares completamente destruídos</w:t>
            </w:r>
            <w:r w:rsidRPr="00CB3B14">
              <w:rPr>
                <w:rFonts w:ascii="Arial" w:hAnsi="Arial" w:cs="Arial"/>
                <w:szCs w:val="21"/>
              </w:rPr>
              <w:t>（</w:t>
            </w:r>
            <w:r w:rsidRPr="00CB3B14">
              <w:rPr>
                <w:rFonts w:ascii="Arial" w:hAnsi="Arial" w:cs="Arial"/>
                <w:szCs w:val="21"/>
              </w:rPr>
              <w:t>danos acima de 50</w:t>
            </w:r>
            <w:r w:rsidRPr="00CB3B14">
              <w:rPr>
                <w:rFonts w:ascii="Arial" w:hAnsi="Arial" w:cs="Arial"/>
                <w:szCs w:val="21"/>
              </w:rPr>
              <w:t>％）</w:t>
            </w:r>
            <w:r w:rsidRPr="00CB3B14">
              <w:rPr>
                <w:rFonts w:ascii="Arial" w:hAnsi="Arial" w:cs="Arial"/>
                <w:szCs w:val="21"/>
              </w:rPr>
              <w:t>metade destruída</w:t>
            </w:r>
            <w:r w:rsidRPr="00CB3B14">
              <w:rPr>
                <w:rFonts w:ascii="Arial" w:hAnsi="Arial" w:cs="Arial"/>
                <w:szCs w:val="21"/>
              </w:rPr>
              <w:t>（</w:t>
            </w:r>
            <w:r w:rsidRPr="00CB3B14">
              <w:rPr>
                <w:rFonts w:ascii="Arial" w:hAnsi="Arial" w:cs="Arial"/>
                <w:szCs w:val="21"/>
              </w:rPr>
              <w:t>danos acima de 20</w:t>
            </w:r>
            <w:r w:rsidRPr="00CB3B14">
              <w:rPr>
                <w:rFonts w:ascii="Arial" w:hAnsi="Arial" w:cs="Arial"/>
                <w:szCs w:val="21"/>
              </w:rPr>
              <w:t>％</w:t>
            </w:r>
            <w:r w:rsidRPr="00CB3B14">
              <w:rPr>
                <w:rFonts w:ascii="Arial" w:hAnsi="Arial" w:cs="Arial"/>
                <w:szCs w:val="21"/>
              </w:rPr>
              <w:t xml:space="preserve"> até 40</w:t>
            </w:r>
            <w:r w:rsidRPr="00CB3B14">
              <w:rPr>
                <w:rFonts w:ascii="Arial" w:hAnsi="Arial" w:cs="Arial"/>
                <w:szCs w:val="21"/>
              </w:rPr>
              <w:t>％）</w:t>
            </w:r>
            <w:r w:rsidRPr="00CB3B14">
              <w:rPr>
                <w:rFonts w:ascii="Arial" w:hAnsi="Arial" w:cs="Arial"/>
                <w:szCs w:val="21"/>
              </w:rPr>
              <w:t>danos de grande escola</w:t>
            </w:r>
            <w:r w:rsidRPr="00CB3B14">
              <w:rPr>
                <w:rFonts w:ascii="Arial" w:hAnsi="Arial" w:cs="Arial"/>
                <w:szCs w:val="21"/>
              </w:rPr>
              <w:t>（</w:t>
            </w:r>
            <w:r w:rsidRPr="00CB3B14">
              <w:rPr>
                <w:rFonts w:ascii="Arial" w:hAnsi="Arial" w:cs="Arial"/>
                <w:szCs w:val="21"/>
              </w:rPr>
              <w:t>danos acima de 40</w:t>
            </w:r>
            <w:r w:rsidRPr="00CB3B14">
              <w:rPr>
                <w:rFonts w:ascii="Arial" w:hAnsi="Arial" w:cs="Arial"/>
                <w:szCs w:val="21"/>
              </w:rPr>
              <w:t>％</w:t>
            </w:r>
            <w:r w:rsidRPr="00CB3B14">
              <w:rPr>
                <w:rFonts w:ascii="Arial" w:hAnsi="Arial" w:cs="Arial"/>
                <w:szCs w:val="21"/>
              </w:rPr>
              <w:t xml:space="preserve"> até 50%</w:t>
            </w:r>
            <w:r w:rsidRPr="00CB3B14">
              <w:rPr>
                <w:rFonts w:ascii="Arial" w:hAnsi="Arial" w:cs="Arial"/>
                <w:szCs w:val="21"/>
              </w:rPr>
              <w:t>）</w:t>
            </w:r>
          </w:p>
          <w:p w14:paraId="63693156" w14:textId="77777777" w:rsidR="001B1F18" w:rsidRPr="00CB3B14" w:rsidRDefault="001B1F18" w:rsidP="001B1F18">
            <w:pPr>
              <w:pStyle w:val="a8"/>
              <w:numPr>
                <w:ilvl w:val="0"/>
                <w:numId w:val="9"/>
              </w:numPr>
              <w:snapToGrid w:val="0"/>
              <w:spacing w:line="400" w:lineRule="exact"/>
              <w:contextualSpacing w:val="0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Auxílio básico</w:t>
            </w:r>
            <w:r w:rsidRPr="00CB3B14">
              <w:rPr>
                <w:rFonts w:ascii="Arial" w:hAnsi="Arial" w:cs="Arial"/>
                <w:szCs w:val="21"/>
              </w:rPr>
              <w:t>・・・</w:t>
            </w:r>
            <w:r w:rsidRPr="00CB3B14">
              <w:rPr>
                <w:rFonts w:ascii="Arial" w:hAnsi="Arial" w:cs="Arial"/>
                <w:szCs w:val="21"/>
              </w:rPr>
              <w:t>auxílio fornecido conforme o tamanho dos danos causados.</w:t>
            </w:r>
          </w:p>
          <w:p w14:paraId="55968AAE" w14:textId="77777777" w:rsidR="001B1F18" w:rsidRPr="00CB3B14" w:rsidRDefault="001B1F18" w:rsidP="001B1F18">
            <w:pPr>
              <w:pStyle w:val="a8"/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400" w:lineRule="exact"/>
              <w:contextualSpacing w:val="0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Auxilio adicional</w:t>
            </w:r>
            <w:r w:rsidRPr="00CB3B14">
              <w:rPr>
                <w:rFonts w:ascii="Arial" w:hAnsi="Arial" w:cs="Arial"/>
                <w:szCs w:val="21"/>
              </w:rPr>
              <w:t>・・・</w:t>
            </w:r>
            <w:r w:rsidRPr="00CB3B14">
              <w:rPr>
                <w:rFonts w:ascii="Arial" w:hAnsi="Arial" w:cs="Arial"/>
                <w:szCs w:val="21"/>
              </w:rPr>
              <w:t>auxilio para reconstrução</w:t>
            </w:r>
            <w:r w:rsidRPr="00CB3B14">
              <w:rPr>
                <w:rFonts w:ascii="Arial" w:hAnsi="Arial" w:cs="Arial"/>
                <w:szCs w:val="21"/>
              </w:rPr>
              <w:t>（</w:t>
            </w:r>
            <w:r w:rsidRPr="00CB3B14">
              <w:rPr>
                <w:rFonts w:ascii="Arial" w:hAnsi="Arial" w:cs="Arial"/>
                <w:szCs w:val="21"/>
              </w:rPr>
              <w:t>construir novamente</w:t>
            </w: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 xml:space="preserve">comprar uma nova casa </w:t>
            </w: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 xml:space="preserve">consertar áreas quebradas </w:t>
            </w: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 xml:space="preserve">alugar uma casa </w:t>
            </w:r>
            <w:r w:rsidRPr="00CB3B14">
              <w:rPr>
                <w:rFonts w:ascii="Arial" w:hAnsi="Arial" w:cs="Arial"/>
                <w:szCs w:val="21"/>
              </w:rPr>
              <w:t>）</w:t>
            </w:r>
            <w:r w:rsidRPr="00CB3B14">
              <w:rPr>
                <w:rFonts w:ascii="Arial" w:hAnsi="Arial" w:cs="Arial"/>
                <w:szCs w:val="21"/>
              </w:rPr>
              <w:t>esses são os auxílios fornecidos.</w:t>
            </w:r>
          </w:p>
          <w:p w14:paraId="0B531845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</w:p>
          <w:p w14:paraId="0DD6C77E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Valores a receber pelo auxilio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6"/>
              <w:gridCol w:w="1487"/>
              <w:gridCol w:w="1707"/>
              <w:gridCol w:w="1512"/>
              <w:gridCol w:w="1279"/>
              <w:gridCol w:w="1420"/>
            </w:tblGrid>
            <w:tr w:rsidR="001B1F18" w:rsidRPr="00CB3B14" w14:paraId="13E36384" w14:textId="77777777" w:rsidTr="00E767A7">
              <w:trPr>
                <w:trHeight w:val="697"/>
              </w:trPr>
              <w:tc>
                <w:tcPr>
                  <w:tcW w:w="2802" w:type="dxa"/>
                  <w:gridSpan w:val="2"/>
                </w:tcPr>
                <w:p w14:paraId="03AFD7A3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</w:tcPr>
                <w:p w14:paraId="0BF037CC" w14:textId="77777777" w:rsidR="001B1F18" w:rsidRPr="00CB3B14" w:rsidRDefault="001B1F18" w:rsidP="001B1F18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spacing w:line="400" w:lineRule="exact"/>
                    <w:contextualSpacing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Auxílio básico</w:t>
                  </w:r>
                </w:p>
              </w:tc>
              <w:tc>
                <w:tcPr>
                  <w:tcW w:w="2791" w:type="dxa"/>
                  <w:gridSpan w:val="2"/>
                </w:tcPr>
                <w:p w14:paraId="19994DB3" w14:textId="77777777" w:rsidR="001B1F18" w:rsidRPr="00CB3B14" w:rsidRDefault="001B1F18" w:rsidP="001B1F18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spacing w:line="400" w:lineRule="exact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Auxilio adicional</w:t>
                  </w:r>
                </w:p>
              </w:tc>
              <w:tc>
                <w:tcPr>
                  <w:tcW w:w="1420" w:type="dxa"/>
                </w:tcPr>
                <w:p w14:paraId="29469589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Soma</w:t>
                  </w:r>
                  <w:r w:rsidRPr="00CB3B14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①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Pr="00CB3B14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②</w:t>
                  </w:r>
                </w:p>
              </w:tc>
            </w:tr>
            <w:tr w:rsidR="001B1F18" w:rsidRPr="00CB3B14" w14:paraId="60F068BC" w14:textId="77777777" w:rsidTr="00E767A7">
              <w:tc>
                <w:tcPr>
                  <w:tcW w:w="1486" w:type="dxa"/>
                  <w:vMerge w:val="restart"/>
                </w:tcPr>
                <w:p w14:paraId="156D8204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Domicílios</w:t>
                  </w:r>
                </w:p>
                <w:p w14:paraId="25219CBC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Múltiplos</w:t>
                  </w:r>
                </w:p>
                <w:p w14:paraId="1586A480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6191EC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（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Moram</w:t>
                  </w:r>
                </w:p>
                <w:p w14:paraId="5F27F941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mais de</w:t>
                  </w:r>
                </w:p>
                <w:p w14:paraId="1B920962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 xml:space="preserve">duas </w:t>
                  </w:r>
                </w:p>
                <w:p w14:paraId="4C7EB51D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 xml:space="preserve">família 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）</w:t>
                  </w:r>
                </w:p>
                <w:p w14:paraId="33F70270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2625418E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Completamente</w:t>
                  </w:r>
                </w:p>
                <w:p w14:paraId="7E50A745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Destruída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772DF53A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Um milhão</w:t>
                  </w:r>
                </w:p>
                <w:p w14:paraId="3925B951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de ienes</w:t>
                  </w:r>
                </w:p>
              </w:tc>
              <w:tc>
                <w:tcPr>
                  <w:tcW w:w="1512" w:type="dxa"/>
                </w:tcPr>
                <w:p w14:paraId="77432D04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Construir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Comprar</w:t>
                  </w:r>
                </w:p>
              </w:tc>
              <w:tc>
                <w:tcPr>
                  <w:tcW w:w="1279" w:type="dxa"/>
                </w:tcPr>
                <w:p w14:paraId="6722F56D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432E43EB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300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40C34C8C" w14:textId="77777777" w:rsidTr="00E767A7">
              <w:tc>
                <w:tcPr>
                  <w:tcW w:w="1486" w:type="dxa"/>
                  <w:vMerge/>
                </w:tcPr>
                <w:p w14:paraId="01EED063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41BD2282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0FE1A614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5EAD175E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Consertar</w:t>
                  </w:r>
                </w:p>
              </w:tc>
              <w:tc>
                <w:tcPr>
                  <w:tcW w:w="1279" w:type="dxa"/>
                </w:tcPr>
                <w:p w14:paraId="316663A4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40095309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473CC68D" w14:textId="77777777" w:rsidTr="00E767A7">
              <w:tc>
                <w:tcPr>
                  <w:tcW w:w="1486" w:type="dxa"/>
                  <w:vMerge/>
                </w:tcPr>
                <w:p w14:paraId="1F5C6D41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37D81AA6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78832971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5AD9DDC5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Alugar</w:t>
                  </w:r>
                </w:p>
              </w:tc>
              <w:tc>
                <w:tcPr>
                  <w:tcW w:w="1279" w:type="dxa"/>
                </w:tcPr>
                <w:p w14:paraId="731DA302" w14:textId="77777777" w:rsidR="001B1F18" w:rsidRPr="00CB3B14" w:rsidRDefault="001B1F18" w:rsidP="001B1F18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530378C4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1A15A651" w14:textId="77777777" w:rsidTr="00E767A7">
              <w:tc>
                <w:tcPr>
                  <w:tcW w:w="1486" w:type="dxa"/>
                  <w:vMerge/>
                </w:tcPr>
                <w:p w14:paraId="0199F6C7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0A9CE4D2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Metade destruída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</w:p>
                <w:p w14:paraId="40030C6E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Danos de grande escola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5000A985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Quinhentos</w:t>
                  </w:r>
                </w:p>
                <w:p w14:paraId="44743579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Mil ienes</w:t>
                  </w:r>
                </w:p>
              </w:tc>
              <w:tc>
                <w:tcPr>
                  <w:tcW w:w="1512" w:type="dxa"/>
                </w:tcPr>
                <w:p w14:paraId="39343AD9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Construir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Comprar</w:t>
                  </w:r>
                </w:p>
              </w:tc>
              <w:tc>
                <w:tcPr>
                  <w:tcW w:w="1279" w:type="dxa"/>
                </w:tcPr>
                <w:p w14:paraId="23C27325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75C823E3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250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5424A4DC" w14:textId="77777777" w:rsidTr="00E767A7">
              <w:tc>
                <w:tcPr>
                  <w:tcW w:w="1486" w:type="dxa"/>
                  <w:vMerge/>
                </w:tcPr>
                <w:p w14:paraId="4B9A25CD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73A90209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35C007EF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2FD2E9F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Consertar</w:t>
                  </w:r>
                </w:p>
              </w:tc>
              <w:tc>
                <w:tcPr>
                  <w:tcW w:w="1279" w:type="dxa"/>
                </w:tcPr>
                <w:p w14:paraId="65F25896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1D3D4FA1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6B10D0C4" w14:textId="77777777" w:rsidTr="00E767A7">
              <w:tc>
                <w:tcPr>
                  <w:tcW w:w="1486" w:type="dxa"/>
                  <w:vMerge/>
                </w:tcPr>
                <w:p w14:paraId="1CD56FCE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432EEA2F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79DAD753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5B838B94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Alugar</w:t>
                  </w:r>
                </w:p>
              </w:tc>
              <w:tc>
                <w:tcPr>
                  <w:tcW w:w="1279" w:type="dxa"/>
                </w:tcPr>
                <w:p w14:paraId="608E937E" w14:textId="77777777" w:rsidR="001B1F18" w:rsidRPr="00CB3B14" w:rsidRDefault="001B1F18" w:rsidP="001B1F18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58BD23BC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5CD18DC5" w14:textId="77777777" w:rsidTr="00E767A7">
              <w:tc>
                <w:tcPr>
                  <w:tcW w:w="1486" w:type="dxa"/>
                  <w:vMerge w:val="restart"/>
                </w:tcPr>
                <w:p w14:paraId="7F25D780" w14:textId="77777777" w:rsidR="001B1F18" w:rsidRPr="00CB3B14" w:rsidRDefault="001B1F18" w:rsidP="001B1F18">
                  <w:pPr>
                    <w:snapToGrid w:val="0"/>
                    <w:spacing w:line="400" w:lineRule="exact"/>
                    <w:ind w:left="-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 xml:space="preserve">Um </w:t>
                  </w:r>
                </w:p>
                <w:p w14:paraId="69C943B5" w14:textId="77777777" w:rsidR="001B1F18" w:rsidRPr="00CB3B14" w:rsidRDefault="001B1F18" w:rsidP="001B1F18">
                  <w:pPr>
                    <w:snapToGrid w:val="0"/>
                    <w:spacing w:line="400" w:lineRule="exact"/>
                    <w:ind w:left="-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Domicilio</w:t>
                  </w:r>
                </w:p>
                <w:p w14:paraId="69375A7B" w14:textId="77777777" w:rsidR="001B1F18" w:rsidRPr="00CB3B14" w:rsidRDefault="001B1F18" w:rsidP="001B1F18">
                  <w:pPr>
                    <w:snapToGrid w:val="0"/>
                    <w:spacing w:line="400" w:lineRule="exact"/>
                    <w:ind w:left="-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（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Mora</w:t>
                  </w:r>
                </w:p>
                <w:p w14:paraId="0B9717D3" w14:textId="77777777" w:rsidR="001B1F18" w:rsidRPr="00CB3B14" w:rsidRDefault="001B1F18" w:rsidP="001B1F18">
                  <w:pPr>
                    <w:snapToGrid w:val="0"/>
                    <w:spacing w:line="400" w:lineRule="exact"/>
                    <w:ind w:left="-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 xml:space="preserve">uma </w:t>
                  </w:r>
                </w:p>
                <w:p w14:paraId="3E79A5C9" w14:textId="77777777" w:rsidR="001B1F18" w:rsidRPr="00CB3B14" w:rsidRDefault="001B1F18" w:rsidP="001B1F18">
                  <w:pPr>
                    <w:snapToGrid w:val="0"/>
                    <w:spacing w:line="400" w:lineRule="exact"/>
                    <w:ind w:left="-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família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）</w:t>
                  </w:r>
                </w:p>
                <w:p w14:paraId="5BD9E955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51D94F80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Completamente</w:t>
                  </w:r>
                </w:p>
                <w:p w14:paraId="18CBB160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Destruída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59607B7A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Setecentos e</w:t>
                  </w:r>
                </w:p>
                <w:p w14:paraId="656DDBB9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 xml:space="preserve">Cinqüenta </w:t>
                  </w:r>
                </w:p>
                <w:p w14:paraId="42933155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 xml:space="preserve">Mil ienes </w:t>
                  </w:r>
                </w:p>
              </w:tc>
              <w:tc>
                <w:tcPr>
                  <w:tcW w:w="1512" w:type="dxa"/>
                </w:tcPr>
                <w:p w14:paraId="23D85DA7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Construir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Comprar</w:t>
                  </w:r>
                </w:p>
              </w:tc>
              <w:tc>
                <w:tcPr>
                  <w:tcW w:w="1279" w:type="dxa"/>
                </w:tcPr>
                <w:p w14:paraId="3E8D85FE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565A2F33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225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53AD872D" w14:textId="77777777" w:rsidTr="00E767A7">
              <w:tc>
                <w:tcPr>
                  <w:tcW w:w="1486" w:type="dxa"/>
                  <w:vMerge/>
                </w:tcPr>
                <w:p w14:paraId="6E389B07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0CA03AEE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7A0178C6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5834C9A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Consertar</w:t>
                  </w:r>
                </w:p>
              </w:tc>
              <w:tc>
                <w:tcPr>
                  <w:tcW w:w="1279" w:type="dxa"/>
                </w:tcPr>
                <w:p w14:paraId="391E6F69" w14:textId="77777777" w:rsidR="001B1F18" w:rsidRPr="00CB3B14" w:rsidRDefault="001B1F18" w:rsidP="001B1F18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75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5FA4E336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6900CC79" w14:textId="77777777" w:rsidTr="00E767A7">
              <w:tc>
                <w:tcPr>
                  <w:tcW w:w="1486" w:type="dxa"/>
                  <w:vMerge/>
                </w:tcPr>
                <w:p w14:paraId="4327AD27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642A88E8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4ED32105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4A69682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Alugar</w:t>
                  </w:r>
                </w:p>
              </w:tc>
              <w:tc>
                <w:tcPr>
                  <w:tcW w:w="1279" w:type="dxa"/>
                </w:tcPr>
                <w:p w14:paraId="55E8BCF6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37.5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5CA60AFF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112.5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66677A76" w14:textId="77777777" w:rsidTr="00E767A7">
              <w:tc>
                <w:tcPr>
                  <w:tcW w:w="1486" w:type="dxa"/>
                  <w:vMerge/>
                </w:tcPr>
                <w:p w14:paraId="5EB1371D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4F9C48B9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Metade destruída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</w:p>
                <w:p w14:paraId="399EBE58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Danos de grande escola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19F90758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375, 000(¥)</w:t>
                  </w:r>
                </w:p>
              </w:tc>
              <w:tc>
                <w:tcPr>
                  <w:tcW w:w="1512" w:type="dxa"/>
                </w:tcPr>
                <w:p w14:paraId="019B787D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Construir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Comprar</w:t>
                  </w:r>
                </w:p>
              </w:tc>
              <w:tc>
                <w:tcPr>
                  <w:tcW w:w="1279" w:type="dxa"/>
                </w:tcPr>
                <w:p w14:paraId="446A0BC2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3351DBBC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187.5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0228BDA8" w14:textId="77777777" w:rsidTr="00E767A7">
              <w:tc>
                <w:tcPr>
                  <w:tcW w:w="1486" w:type="dxa"/>
                  <w:vMerge/>
                </w:tcPr>
                <w:p w14:paraId="2AD1DF6E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50753B47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</w:tcPr>
                <w:p w14:paraId="3C6FF519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E1AA5E9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Consertar</w:t>
                  </w:r>
                </w:p>
              </w:tc>
              <w:tc>
                <w:tcPr>
                  <w:tcW w:w="1279" w:type="dxa"/>
                </w:tcPr>
                <w:p w14:paraId="4F5BAFB7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75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0B70D1AE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112.5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B1F18" w:rsidRPr="00CB3B14" w14:paraId="17622F45" w14:textId="77777777" w:rsidTr="00E767A7">
              <w:tc>
                <w:tcPr>
                  <w:tcW w:w="1486" w:type="dxa"/>
                  <w:vMerge/>
                </w:tcPr>
                <w:p w14:paraId="70008768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5F579585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</w:tcPr>
                <w:p w14:paraId="3E100015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06E00DA2" w14:textId="77777777" w:rsidR="001B1F18" w:rsidRPr="00CB3B14" w:rsidRDefault="001B1F18" w:rsidP="001B1F18">
                  <w:pPr>
                    <w:snapToGrid w:val="0"/>
                    <w:spacing w:line="4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Alugar</w:t>
                  </w:r>
                </w:p>
              </w:tc>
              <w:tc>
                <w:tcPr>
                  <w:tcW w:w="1279" w:type="dxa"/>
                </w:tcPr>
                <w:p w14:paraId="5C77B7D2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37.5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</w:tcPr>
                <w:p w14:paraId="77D3E76D" w14:textId="77777777" w:rsidR="001B1F18" w:rsidRPr="00CB3B14" w:rsidRDefault="001B1F18" w:rsidP="001B1F18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t>75</w:t>
                  </w:r>
                  <w:r w:rsidRPr="00CB3B14">
                    <w:rPr>
                      <w:rFonts w:ascii="Arial" w:hAnsi="Arial" w:cs="Arial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1B1F18" w:rsidRPr="00CB3B14">
                          <w:rPr>
                            <w:rFonts w:ascii="Arial" w:eastAsia="ＭＳ 明朝" w:hAnsi="Arial" w:cs="Arial"/>
                            <w:sz w:val="18"/>
                            <w:szCs w:val="18"/>
                          </w:rPr>
                          <w:t>まんえん</w:t>
                        </w:r>
                      </w:rt>
                      <w:rubyBase>
                        <w:r w:rsidR="001B1F18" w:rsidRPr="00CB3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</w:tbl>
          <w:p w14:paraId="2CBC287C" w14:textId="77777777" w:rsidR="001B1F18" w:rsidRPr="00CB3B14" w:rsidRDefault="001B1F18" w:rsidP="001B1F18">
            <w:pPr>
              <w:snapToGrid w:val="0"/>
              <w:spacing w:line="400" w:lineRule="exact"/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CB3B14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CB3B14">
              <w:rPr>
                <w:rFonts w:ascii="Arial" w:hAnsi="Arial" w:cs="Arial"/>
                <w:szCs w:val="21"/>
              </w:rPr>
              <w:t>Moradia provisórias, apartamentos privados, habitação publica que não pagam aluguel não se enquadram  no auxilio citado a cima.</w:t>
            </w:r>
          </w:p>
          <w:p w14:paraId="4969DC49" w14:textId="77777777" w:rsidR="001B1F18" w:rsidRPr="00CB3B14" w:rsidRDefault="001B1F18" w:rsidP="001B1F18">
            <w:pPr>
              <w:snapToGrid w:val="0"/>
              <w:spacing w:line="400" w:lineRule="exact"/>
              <w:ind w:left="210" w:hangingChars="100" w:hanging="210"/>
              <w:rPr>
                <w:rFonts w:ascii="Arial" w:hAnsi="Arial" w:cs="Arial"/>
                <w:szCs w:val="21"/>
              </w:rPr>
            </w:pPr>
          </w:p>
          <w:p w14:paraId="7D34C20B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 xml:space="preserve">Prazo para inscrição </w:t>
            </w:r>
          </w:p>
          <w:p w14:paraId="6C0524EB" w14:textId="77777777" w:rsidR="001B1F18" w:rsidRPr="00CB3B14" w:rsidRDefault="001B1F18" w:rsidP="001B1F18">
            <w:pPr>
              <w:pStyle w:val="a8"/>
              <w:numPr>
                <w:ilvl w:val="0"/>
                <w:numId w:val="11"/>
              </w:numPr>
              <w:snapToGrid w:val="0"/>
              <w:spacing w:line="400" w:lineRule="exact"/>
              <w:contextualSpacing w:val="0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Auxílio básico</w:t>
            </w:r>
            <w:r w:rsidRPr="00CB3B14">
              <w:rPr>
                <w:rFonts w:ascii="Arial" w:hAnsi="Arial" w:cs="Arial"/>
                <w:szCs w:val="21"/>
              </w:rPr>
              <w:t>・・・</w:t>
            </w:r>
            <w:r w:rsidRPr="00CB3B14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CB3B14">
              <w:rPr>
                <w:rFonts w:ascii="Arial" w:hAnsi="Arial" w:cs="Arial"/>
                <w:szCs w:val="21"/>
              </w:rPr>
              <w:t xml:space="preserve"> mês, a partir do dia da ocorrência do desastre, finalize sua inscrição.  </w:t>
            </w:r>
          </w:p>
          <w:p w14:paraId="1C662E34" w14:textId="77777777" w:rsidR="001B1F18" w:rsidRPr="00CB3B14" w:rsidRDefault="001B1F18" w:rsidP="001B1F18">
            <w:pPr>
              <w:pStyle w:val="a8"/>
              <w:numPr>
                <w:ilvl w:val="0"/>
                <w:numId w:val="11"/>
              </w:numPr>
              <w:snapToGrid w:val="0"/>
              <w:spacing w:line="400" w:lineRule="exact"/>
              <w:contextualSpacing w:val="0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Auxilio adicional</w:t>
            </w:r>
            <w:r w:rsidRPr="00CB3B14">
              <w:rPr>
                <w:rFonts w:ascii="Arial" w:hAnsi="Arial" w:cs="Arial"/>
                <w:szCs w:val="21"/>
              </w:rPr>
              <w:t>・・・</w:t>
            </w:r>
            <w:r w:rsidRPr="00CB3B14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CB3B14">
              <w:rPr>
                <w:rFonts w:ascii="Arial" w:hAnsi="Arial" w:cs="Arial"/>
                <w:szCs w:val="21"/>
              </w:rPr>
              <w:t xml:space="preserve"> mês, a partir do dia da ocorrência do desastre, finalize sua inscrição. </w:t>
            </w:r>
          </w:p>
          <w:p w14:paraId="17074AD9" w14:textId="77777777" w:rsidR="001B1F18" w:rsidRPr="00CB3B14" w:rsidRDefault="001B1F18" w:rsidP="001B1F18">
            <w:pPr>
              <w:pStyle w:val="a8"/>
              <w:snapToGrid w:val="0"/>
              <w:spacing w:line="400" w:lineRule="exact"/>
              <w:ind w:left="360"/>
              <w:rPr>
                <w:rFonts w:ascii="Arial" w:hAnsi="Arial" w:cs="Arial"/>
                <w:szCs w:val="21"/>
              </w:rPr>
            </w:pPr>
          </w:p>
          <w:p w14:paraId="0DCF2507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</w:p>
          <w:p w14:paraId="5ECC27E0" w14:textId="77777777" w:rsidR="001B1F18" w:rsidRPr="00CB3B14" w:rsidRDefault="001B1F18" w:rsidP="001B1F18">
            <w:pPr>
              <w:snapToGrid w:val="0"/>
              <w:spacing w:line="400" w:lineRule="exact"/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lastRenderedPageBreak/>
              <w:t>1. Quem pode fazer a inscrição.</w:t>
            </w:r>
          </w:p>
          <w:p w14:paraId="5922AE44" w14:textId="77777777" w:rsidR="001B1F18" w:rsidRPr="00CB3B14" w:rsidRDefault="001B1F18" w:rsidP="001B1F18">
            <w:pPr>
              <w:snapToGrid w:val="0"/>
              <w:spacing w:line="400" w:lineRule="exact"/>
              <w:ind w:left="525" w:hangingChars="250" w:hanging="525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>Pessoas que comprovaram na prefeitura</w:t>
            </w:r>
            <w:r w:rsidRPr="00CB3B14">
              <w:rPr>
                <w:rFonts w:ascii="Arial" w:hAnsi="Arial" w:cs="Arial"/>
                <w:szCs w:val="21"/>
              </w:rPr>
              <w:t>（「</w:t>
            </w:r>
            <w:r w:rsidRPr="00CB3B14">
              <w:rPr>
                <w:rFonts w:ascii="Arial" w:hAnsi="Arial" w:cs="Arial"/>
                <w:szCs w:val="21"/>
              </w:rPr>
              <w:t>Destruição total</w:t>
            </w:r>
            <w:r w:rsidRPr="00CB3B14">
              <w:rPr>
                <w:rFonts w:ascii="Arial" w:hAnsi="Arial" w:cs="Arial"/>
                <w:szCs w:val="21"/>
              </w:rPr>
              <w:t>」</w:t>
            </w:r>
            <w:r w:rsidRPr="00CB3B14">
              <w:rPr>
                <w:rFonts w:ascii="Arial" w:hAnsi="Arial" w:cs="Arial"/>
                <w:szCs w:val="21"/>
              </w:rPr>
              <w:t>ou</w:t>
            </w:r>
            <w:r w:rsidRPr="00CB3B14">
              <w:rPr>
                <w:rFonts w:ascii="Arial" w:hAnsi="Arial" w:cs="Arial"/>
                <w:szCs w:val="21"/>
              </w:rPr>
              <w:t>「</w:t>
            </w:r>
            <w:r w:rsidRPr="00CB3B14">
              <w:rPr>
                <w:rFonts w:ascii="Arial" w:hAnsi="Arial" w:cs="Arial"/>
                <w:szCs w:val="21"/>
              </w:rPr>
              <w:t>Destruição parcial</w:t>
            </w:r>
            <w:r w:rsidRPr="00CB3B14">
              <w:rPr>
                <w:rFonts w:ascii="Arial" w:hAnsi="Arial" w:cs="Arial"/>
                <w:szCs w:val="21"/>
              </w:rPr>
              <w:t>」）</w:t>
            </w:r>
            <w:r w:rsidRPr="00CB3B14">
              <w:rPr>
                <w:rFonts w:ascii="Arial" w:hAnsi="Arial" w:cs="Arial"/>
                <w:szCs w:val="21"/>
              </w:rPr>
              <w:t>de seus lares.</w:t>
            </w:r>
          </w:p>
          <w:p w14:paraId="22844424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 xml:space="preserve">Pessoas com seus lares danificados ,e terão uma grande despesa para o conserto.. </w:t>
            </w:r>
          </w:p>
          <w:p w14:paraId="4736DFF6" w14:textId="77777777" w:rsidR="001B1F18" w:rsidRPr="00CB3B14" w:rsidRDefault="001B1F18" w:rsidP="001B1F18">
            <w:pPr>
              <w:snapToGrid w:val="0"/>
              <w:spacing w:line="400" w:lineRule="exact"/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>Pessoas que precisou demolir sua residência devido ao risco de desmoronamento,ou obteve danos em seu terreno.</w:t>
            </w:r>
          </w:p>
          <w:p w14:paraId="1F3AB3C4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</w:p>
          <w:p w14:paraId="2A0F200D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 xml:space="preserve">2. Itens necessários para a solicitação   </w:t>
            </w:r>
          </w:p>
          <w:p w14:paraId="214D4EE4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>Os documentos necessários dependerá do tamanho dos danos causados.</w:t>
            </w:r>
          </w:p>
          <w:p w14:paraId="2DD85533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 xml:space="preserve">Confira em  XX  </w:t>
            </w:r>
          </w:p>
          <w:p w14:paraId="5F494D3B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>O formulário se encontra no balcão de atendimento .</w:t>
            </w:r>
          </w:p>
          <w:p w14:paraId="1A24CA1F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</w:p>
          <w:p w14:paraId="106ABA24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 xml:space="preserve">3. Local de atendimento </w:t>
            </w:r>
          </w:p>
          <w:p w14:paraId="6973B75D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 xml:space="preserve">Balcão de atendimento geral </w:t>
            </w:r>
          </w:p>
          <w:p w14:paraId="174E6525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 xml:space="preserve">PrefeituraXX    Departamento XX da prefeitura </w:t>
            </w:r>
          </w:p>
          <w:p w14:paraId="358B07AC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・</w:t>
            </w:r>
            <w:r w:rsidRPr="00CB3B14">
              <w:rPr>
                <w:rFonts w:ascii="Arial" w:hAnsi="Arial" w:cs="Arial"/>
                <w:szCs w:val="21"/>
              </w:rPr>
              <w:t>Filial  XX</w:t>
            </w:r>
          </w:p>
          <w:p w14:paraId="31B2130C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</w:p>
          <w:p w14:paraId="17918ABB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 xml:space="preserve">4. Horário de atendimento </w:t>
            </w:r>
          </w:p>
          <w:p w14:paraId="4B631782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Dás  XX</w:t>
            </w:r>
            <w:r w:rsidRPr="00CB3B14">
              <w:rPr>
                <w:rFonts w:ascii="Arial" w:hAnsi="Arial" w:cs="Arial"/>
                <w:szCs w:val="21"/>
              </w:rPr>
              <w:t>：</w:t>
            </w:r>
            <w:r w:rsidRPr="00CB3B14">
              <w:rPr>
                <w:rFonts w:ascii="Arial" w:hAnsi="Arial" w:cs="Arial"/>
                <w:szCs w:val="21"/>
              </w:rPr>
              <w:t>XX. até ás XX</w:t>
            </w:r>
            <w:r w:rsidRPr="00CB3B14">
              <w:rPr>
                <w:rFonts w:ascii="Arial" w:hAnsi="Arial" w:cs="Arial"/>
                <w:szCs w:val="21"/>
              </w:rPr>
              <w:t>：</w:t>
            </w:r>
            <w:r w:rsidRPr="00CB3B14">
              <w:rPr>
                <w:rFonts w:ascii="Arial" w:hAnsi="Arial" w:cs="Arial"/>
                <w:szCs w:val="21"/>
              </w:rPr>
              <w:t xml:space="preserve">XX.                               </w:t>
            </w:r>
          </w:p>
          <w:p w14:paraId="112C7262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</w:p>
          <w:p w14:paraId="4583D378" w14:textId="20950D50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5. Local de atendimento</w:t>
            </w:r>
          </w:p>
          <w:p w14:paraId="6D546A86" w14:textId="77777777" w:rsidR="001B1F18" w:rsidRPr="00CB3B14" w:rsidRDefault="001B1F18" w:rsidP="001B1F18">
            <w:pPr>
              <w:snapToGrid w:val="0"/>
              <w:spacing w:line="400" w:lineRule="exact"/>
              <w:rPr>
                <w:rFonts w:ascii="Arial" w:hAnsi="Arial" w:cs="Arial"/>
                <w:szCs w:val="21"/>
              </w:rPr>
            </w:pPr>
            <w:r w:rsidRPr="00CB3B14">
              <w:rPr>
                <w:rFonts w:ascii="Arial" w:hAnsi="Arial" w:cs="Arial"/>
                <w:szCs w:val="21"/>
              </w:rPr>
              <w:t>XXXX</w:t>
            </w:r>
          </w:p>
          <w:p w14:paraId="6B3B233B" w14:textId="6766628C" w:rsidR="007E0668" w:rsidRPr="00CB3B14" w:rsidRDefault="007E0668" w:rsidP="00BA291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300"/>
    <w:multiLevelType w:val="hybridMultilevel"/>
    <w:tmpl w:val="E9425168"/>
    <w:lvl w:ilvl="0" w:tplc="16AAD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E7C4F"/>
    <w:multiLevelType w:val="hybridMultilevel"/>
    <w:tmpl w:val="8EB084FE"/>
    <w:lvl w:ilvl="0" w:tplc="F68A9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73355"/>
    <w:multiLevelType w:val="hybridMultilevel"/>
    <w:tmpl w:val="8FDA39A2"/>
    <w:lvl w:ilvl="0" w:tplc="EE747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084483">
    <w:abstractNumId w:val="5"/>
  </w:num>
  <w:num w:numId="2" w16cid:durableId="495801243">
    <w:abstractNumId w:val="3"/>
  </w:num>
  <w:num w:numId="3" w16cid:durableId="1269657073">
    <w:abstractNumId w:val="2"/>
  </w:num>
  <w:num w:numId="4" w16cid:durableId="1947229403">
    <w:abstractNumId w:val="7"/>
  </w:num>
  <w:num w:numId="5" w16cid:durableId="1089808802">
    <w:abstractNumId w:val="4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1057047462">
    <w:abstractNumId w:val="10"/>
  </w:num>
  <w:num w:numId="10" w16cid:durableId="1614239629">
    <w:abstractNumId w:val="0"/>
  </w:num>
  <w:num w:numId="11" w16cid:durableId="117915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B1F18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24CC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0D2E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3B14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2024-02-08T01:55:00Z</dcterms:modified>
</cp:coreProperties>
</file>