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28976C5E" w:rsidR="00647714" w:rsidRDefault="0060513A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中国語（簡体字）</w:t>
            </w:r>
          </w:p>
        </w:tc>
      </w:tr>
      <w:tr w:rsidR="0060513A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AC525E1" w:rsidR="0060513A" w:rsidRDefault="0060513A" w:rsidP="0060513A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6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0494243" w:rsidR="0060513A" w:rsidRPr="00ED28C5" w:rsidRDefault="0060513A" w:rsidP="0060513A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大雪や寒波の時の留意点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536E6463" w:rsidR="0060513A" w:rsidRPr="00ED28C5" w:rsidRDefault="0060513A" w:rsidP="0060513A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6A2B38">
              <w:rPr>
                <w:rFonts w:ascii="BIZ UDゴシック" w:eastAsia="BIZ UDゴシック" w:hAnsi="BIZ UDゴシック" w:hint="eastAsia"/>
              </w:rPr>
              <w:t>关于大雪、寒潮</w:t>
            </w:r>
            <w:r w:rsidRPr="006A2B38">
              <w:rPr>
                <w:rFonts w:ascii="Microsoft JhengHei" w:eastAsia="Microsoft JhengHei" w:hAnsi="Microsoft JhengHei" w:cs="Microsoft JhengHei" w:hint="eastAsia"/>
              </w:rPr>
              <w:t>时</w:t>
            </w:r>
            <w:r w:rsidRPr="006A2B38">
              <w:rPr>
                <w:rFonts w:ascii="BIZ UDゴシック" w:eastAsia="BIZ UDゴシック" w:hAnsi="BIZ UDゴシック" w:cs="BIZ UDゴシック" w:hint="eastAsia"/>
              </w:rPr>
              <w:t>的注意事</w:t>
            </w:r>
            <w:r w:rsidRPr="006A2B38">
              <w:rPr>
                <w:rFonts w:ascii="Microsoft JhengHei" w:eastAsia="Microsoft JhengHei" w:hAnsi="Microsoft JhengHei" w:cs="Microsoft JhengHei" w:hint="eastAsia"/>
              </w:rPr>
              <w:t>项</w:t>
            </w:r>
          </w:p>
        </w:tc>
      </w:tr>
      <w:tr w:rsidR="0060513A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0513A" w:rsidRDefault="0060513A" w:rsidP="0060513A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5401CF0C" w14:textId="77777777" w:rsidR="0060513A" w:rsidRPr="00405958" w:rsidRDefault="0060513A" w:rsidP="0060513A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大雪や寒波（急激に寒くなること）の時は、道路が滑りやすく</w:t>
            </w:r>
            <w:proofErr w:type="gramStart"/>
            <w:r w:rsidRPr="00405958">
              <w:rPr>
                <w:rFonts w:ascii="BIZ UDゴシック" w:eastAsia="BIZ UDゴシック" w:hAnsi="BIZ UDゴシック" w:hint="eastAsia"/>
              </w:rPr>
              <w:t>なったり</w:t>
            </w:r>
            <w:proofErr w:type="gramEnd"/>
            <w:r w:rsidRPr="00405958">
              <w:rPr>
                <w:rFonts w:ascii="BIZ UDゴシック" w:eastAsia="BIZ UDゴシック" w:hAnsi="BIZ UDゴシック" w:hint="eastAsia"/>
              </w:rPr>
              <w:t>、電車などが止まることがあるので、外出するのはやめてください。</w:t>
            </w:r>
          </w:p>
          <w:p w14:paraId="6470E2DD" w14:textId="77777777" w:rsidR="0060513A" w:rsidRPr="00405958" w:rsidRDefault="0060513A" w:rsidP="0060513A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もし、外に出るときは、雪ですべらないように、</w:t>
            </w:r>
          </w:p>
          <w:p w14:paraId="59BC1A84" w14:textId="77777777" w:rsidR="0060513A" w:rsidRPr="00405958" w:rsidRDefault="0060513A" w:rsidP="0060513A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〇滑りにくい靴を履く</w:t>
            </w:r>
          </w:p>
          <w:p w14:paraId="205218D1" w14:textId="77777777" w:rsidR="0060513A" w:rsidRPr="00405958" w:rsidRDefault="0060513A" w:rsidP="0060513A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〇荷物はリュックにまとめて、両手が使えるようにする</w:t>
            </w:r>
          </w:p>
          <w:p w14:paraId="088EBBC2" w14:textId="77777777" w:rsidR="0060513A" w:rsidRPr="00405958" w:rsidRDefault="0060513A" w:rsidP="0060513A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〇ちいさな歩幅で歩く</w:t>
            </w:r>
          </w:p>
          <w:p w14:paraId="66C5ACEF" w14:textId="77777777" w:rsidR="0060513A" w:rsidRPr="00405958" w:rsidRDefault="0060513A" w:rsidP="0060513A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〇靴の裏全体をつけて歩く</w:t>
            </w:r>
          </w:p>
          <w:p w14:paraId="48883426" w14:textId="77777777" w:rsidR="0060513A" w:rsidRPr="00405958" w:rsidRDefault="0060513A" w:rsidP="0060513A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〇時間に余裕をもって歩く ようにしてください。</w:t>
            </w:r>
          </w:p>
          <w:p w14:paraId="2C458227" w14:textId="77777777" w:rsidR="0060513A" w:rsidRPr="00405958" w:rsidRDefault="0060513A" w:rsidP="0060513A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また、屋根など高い所から雪がまとまって落ちてくることがあります。頭上にも注意しましょう。</w:t>
            </w:r>
          </w:p>
          <w:p w14:paraId="019EDEAD" w14:textId="77777777" w:rsidR="0060513A" w:rsidRPr="00405958" w:rsidRDefault="0060513A" w:rsidP="0060513A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二輪車（バイクや自転車）は転倒のおそれが非常に高いため、運転しないでください。</w:t>
            </w:r>
          </w:p>
          <w:p w14:paraId="46D1316B" w14:textId="77777777" w:rsidR="0060513A" w:rsidRPr="00405958" w:rsidRDefault="0060513A" w:rsidP="0060513A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公共交通機関を利用する場合は、普段より時間がかかり、混雑することが予想されます。運行情報や迂回ルートを確認してから行動しましょう。</w:t>
            </w:r>
          </w:p>
          <w:p w14:paraId="43F6B99A" w14:textId="6261B3E8" w:rsidR="0060513A" w:rsidRPr="002D1D22" w:rsidRDefault="0060513A" w:rsidP="0060513A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いずれの移動手段でも、大雪のピーク時に行動すると、大きなケガにつながったり、帰宅困難になったりします。慎重に行動してください。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D6F05B6" w14:textId="77777777" w:rsidR="0060513A" w:rsidRPr="006E426B" w:rsidRDefault="0060513A" w:rsidP="0060513A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6E426B">
              <w:rPr>
                <w:rFonts w:ascii="BIZ UDゴシック" w:eastAsia="BIZ UDゴシック" w:hAnsi="BIZ UDゴシック" w:hint="eastAsia"/>
              </w:rPr>
              <w:t>下大雪或寒潮（指突然大幅度降温）侵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袭时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，由于路面易滑，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电车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等交通工具停</w:t>
            </w:r>
            <w:r w:rsidRPr="006E426B">
              <w:rPr>
                <w:rFonts w:ascii="ＭＳ 明朝" w:eastAsia="ＭＳ 明朝" w:hAnsi="ＭＳ 明朝" w:cs="ＭＳ 明朝" w:hint="eastAsia"/>
              </w:rPr>
              <w:t>运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，因此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请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尽量不要外出。</w:t>
            </w:r>
          </w:p>
          <w:p w14:paraId="273B1DEA" w14:textId="77777777" w:rsidR="0060513A" w:rsidRPr="006E426B" w:rsidRDefault="0060513A" w:rsidP="0060513A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6E426B">
              <w:rPr>
                <w:rFonts w:ascii="BIZ UDゴシック" w:eastAsia="BIZ UDゴシック" w:hAnsi="BIZ UDゴシック" w:hint="eastAsia"/>
              </w:rPr>
              <w:t>若必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须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外出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时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，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请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注意做好防滑措施，比如：</w:t>
            </w:r>
          </w:p>
          <w:p w14:paraId="21F76B28" w14:textId="77777777" w:rsidR="0060513A" w:rsidRPr="006E426B" w:rsidRDefault="0060513A" w:rsidP="0060513A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6E426B">
              <w:rPr>
                <w:rFonts w:ascii="BIZ UDゴシック" w:eastAsia="BIZ UDゴシック" w:hAnsi="BIZ UDゴシック" w:hint="eastAsia"/>
              </w:rPr>
              <w:t>〇穿防滑的鞋子</w:t>
            </w:r>
          </w:p>
          <w:p w14:paraId="2BD6AC82" w14:textId="77777777" w:rsidR="0060513A" w:rsidRPr="006E426B" w:rsidRDefault="0060513A" w:rsidP="0060513A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6E426B">
              <w:rPr>
                <w:rFonts w:ascii="BIZ UDゴシック" w:eastAsia="BIZ UDゴシック" w:hAnsi="BIZ UDゴシック" w:hint="eastAsia"/>
              </w:rPr>
              <w:t>〇把携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带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物品都放在背包里，空出双手</w:t>
            </w:r>
          </w:p>
          <w:p w14:paraId="65A4BBEF" w14:textId="77777777" w:rsidR="0060513A" w:rsidRPr="006E426B" w:rsidRDefault="0060513A" w:rsidP="0060513A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6E426B">
              <w:rPr>
                <w:rFonts w:ascii="BIZ UDゴシック" w:eastAsia="BIZ UDゴシック" w:hAnsi="BIZ UDゴシック" w:hint="eastAsia"/>
              </w:rPr>
              <w:t>〇以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较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小步幅行走</w:t>
            </w:r>
          </w:p>
          <w:p w14:paraId="7BCAAF50" w14:textId="77777777" w:rsidR="0060513A" w:rsidRPr="006E426B" w:rsidRDefault="0060513A" w:rsidP="0060513A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6E426B">
              <w:rPr>
                <w:rFonts w:ascii="BIZ UDゴシック" w:eastAsia="BIZ UDゴシック" w:hAnsi="BIZ UDゴシック" w:hint="eastAsia"/>
              </w:rPr>
              <w:t>〇行走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时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，使鞋底整体接触地面</w:t>
            </w:r>
          </w:p>
          <w:p w14:paraId="29B49B0E" w14:textId="77777777" w:rsidR="0060513A" w:rsidRPr="006E426B" w:rsidRDefault="0060513A" w:rsidP="0060513A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6E426B">
              <w:rPr>
                <w:rFonts w:ascii="BIZ UDゴシック" w:eastAsia="BIZ UDゴシック" w:hAnsi="BIZ UDゴシック" w:hint="eastAsia"/>
              </w:rPr>
              <w:t>〇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缓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慢行走，因此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务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必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预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留充裕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时间</w:t>
            </w:r>
          </w:p>
          <w:p w14:paraId="10AD3FD5" w14:textId="77777777" w:rsidR="0060513A" w:rsidRPr="006E426B" w:rsidRDefault="0060513A" w:rsidP="0060513A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6E426B">
              <w:rPr>
                <w:rFonts w:ascii="ＭＳ 明朝" w:eastAsia="ＭＳ 明朝" w:hAnsi="ＭＳ 明朝" w:cs="ＭＳ 明朝" w:hint="eastAsia"/>
              </w:rPr>
              <w:t>另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外，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积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雪可能从屋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顶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等高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处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落下，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请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留意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头顶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安全。</w:t>
            </w:r>
          </w:p>
          <w:p w14:paraId="61767664" w14:textId="77777777" w:rsidR="0060513A" w:rsidRPr="006E426B" w:rsidRDefault="0060513A" w:rsidP="0060513A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6E426B">
              <w:rPr>
                <w:rFonts w:ascii="BIZ UDゴシック" w:eastAsia="BIZ UDゴシック" w:hAnsi="BIZ UDゴシック" w:hint="eastAsia"/>
              </w:rPr>
              <w:t>在易滑路面上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骑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摩托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车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、自行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车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等二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轮车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极其容易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发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生翻倒事故，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请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勿使用。</w:t>
            </w:r>
          </w:p>
          <w:p w14:paraId="18A8B405" w14:textId="77777777" w:rsidR="0060513A" w:rsidRPr="006E426B" w:rsidRDefault="0060513A" w:rsidP="0060513A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6E426B">
              <w:rPr>
                <w:rFonts w:ascii="BIZ UDゴシック" w:eastAsia="BIZ UDゴシック" w:hAnsi="BIZ UDゴシック" w:hint="eastAsia"/>
              </w:rPr>
              <w:t>乘坐公共交通工具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时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，极有可能比平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时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更花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时间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，乘客也非常多。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请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事先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查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好</w:t>
            </w:r>
            <w:r w:rsidRPr="006E426B">
              <w:rPr>
                <w:rFonts w:ascii="ＭＳ 明朝" w:eastAsia="ＭＳ 明朝" w:hAnsi="ＭＳ 明朝" w:cs="ＭＳ 明朝" w:hint="eastAsia"/>
              </w:rPr>
              <w:t>运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行信息及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绕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行路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线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后再出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门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。</w:t>
            </w:r>
          </w:p>
          <w:p w14:paraId="6B3B233B" w14:textId="1B0EE78E" w:rsidR="0060513A" w:rsidRPr="00ED28C5" w:rsidRDefault="0060513A" w:rsidP="0060513A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6E426B">
              <w:rPr>
                <w:rFonts w:ascii="BIZ UDゴシック" w:eastAsia="BIZ UDゴシック" w:hAnsi="BIZ UDゴシック" w:hint="eastAsia"/>
              </w:rPr>
              <w:t>无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论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采用何种出行方式，冒着大雪出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门时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极有可</w:t>
            </w:r>
            <w:r w:rsidRPr="006E426B">
              <w:rPr>
                <w:rFonts w:ascii="BIZ UDゴシック" w:eastAsia="BIZ UDゴシック" w:hAnsi="BIZ UDゴシック" w:hint="eastAsia"/>
              </w:rPr>
              <w:t>能出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现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受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伤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、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难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以回家的情况，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请谨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慎行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动</w:t>
            </w:r>
            <w:r w:rsidRPr="006E426B">
              <w:rPr>
                <w:rFonts w:ascii="BIZ UDゴシック" w:eastAsia="BIZ UDゴシック" w:hAnsi="BIZ UDゴシック" w:hint="eastAsia"/>
              </w:rPr>
              <w:t>。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0513A"/>
    <w:rsid w:val="006145F4"/>
    <w:rsid w:val="00642D50"/>
    <w:rsid w:val="00647714"/>
    <w:rsid w:val="006E39C1"/>
    <w:rsid w:val="007468FA"/>
    <w:rsid w:val="007553BF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2024-01-24T11:13:00Z</dcterms:modified>
</cp:coreProperties>
</file>