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E0ADDFB" w:rsidR="00647714" w:rsidRDefault="0067368D"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8B2084" w14:paraId="06E29347" w14:textId="77777777" w:rsidTr="002D1D22">
        <w:trPr>
          <w:trHeight w:val="356"/>
        </w:trPr>
        <w:tc>
          <w:tcPr>
            <w:tcW w:w="571" w:type="dxa"/>
            <w:vMerge w:val="restart"/>
            <w:vAlign w:val="center"/>
          </w:tcPr>
          <w:p w14:paraId="13C040B6" w14:textId="1C7CCB46" w:rsidR="008B2084" w:rsidRDefault="008B2084" w:rsidP="008B2084">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8B2084" w:rsidRPr="00BE5903" w:rsidRDefault="008B2084" w:rsidP="008B2084">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423EE270" w:rsidR="008B2084" w:rsidRPr="00BF46E3" w:rsidRDefault="008B2084" w:rsidP="008B2084">
            <w:pPr>
              <w:rPr>
                <w:rFonts w:ascii="Arial" w:hAnsi="Arial" w:cs="Arial"/>
                <w:bCs/>
                <w:szCs w:val="21"/>
                <w:lang w:val="es-PE"/>
              </w:rPr>
            </w:pPr>
            <w:r w:rsidRPr="00BF46E3">
              <w:rPr>
                <w:rFonts w:ascii="Arial" w:hAnsi="Arial" w:cs="Arial"/>
                <w:bCs/>
                <w:szCs w:val="21"/>
                <w:lang w:val="es-PE"/>
              </w:rPr>
              <w:t>Control de enfermedades infecciosas en viviendas inundadas.</w:t>
            </w:r>
          </w:p>
        </w:tc>
      </w:tr>
      <w:tr w:rsidR="008B2084" w14:paraId="56C389EA" w14:textId="77777777" w:rsidTr="007C0484">
        <w:trPr>
          <w:trHeight w:val="859"/>
        </w:trPr>
        <w:tc>
          <w:tcPr>
            <w:tcW w:w="571" w:type="dxa"/>
            <w:vMerge/>
            <w:vAlign w:val="center"/>
          </w:tcPr>
          <w:p w14:paraId="3D38B7FA" w14:textId="77777777" w:rsidR="008B2084" w:rsidRDefault="008B2084" w:rsidP="008B208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8B2084" w:rsidRPr="00BE5903" w:rsidRDefault="008B2084" w:rsidP="008B2084">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8B2084" w:rsidRPr="00BE5903" w:rsidRDefault="008B2084" w:rsidP="008B2084">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8B2084" w:rsidRPr="00BE5903" w:rsidRDefault="008B2084" w:rsidP="008B2084">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8B2084"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8B2084" w:rsidRPr="00BE5903" w:rsidRDefault="008B2084" w:rsidP="008B208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8B2084" w:rsidRPr="00BE5903" w:rsidRDefault="008B2084" w:rsidP="008B208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8B2084"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8B2084" w:rsidRPr="00BE5903" w:rsidRDefault="008B2084" w:rsidP="008B208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8B2084" w:rsidRPr="00BE5903" w:rsidRDefault="008B2084" w:rsidP="008B2084">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8B2084"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8B2084"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8B2084"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8B2084" w:rsidRPr="00BE5903" w:rsidRDefault="008B2084" w:rsidP="008B2084">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8B2084" w:rsidRPr="00BE5903" w:rsidRDefault="008B2084" w:rsidP="008B2084">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726C08E1"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lastRenderedPageBreak/>
              <w:t>Cuando una casa se inunda, es importante limpiarla porque las bacterias y el moho pueden crecer fácilmente y causar infecciones.</w:t>
            </w:r>
          </w:p>
          <w:p w14:paraId="359D977A" w14:textId="77777777" w:rsidR="008B2084" w:rsidRPr="00BF46E3" w:rsidRDefault="008B2084" w:rsidP="008B2084">
            <w:pPr>
              <w:rPr>
                <w:rFonts w:ascii="Arial" w:hAnsi="Arial" w:cs="Arial"/>
                <w:bCs/>
                <w:szCs w:val="21"/>
                <w:lang w:val="es-PE"/>
              </w:rPr>
            </w:pPr>
            <w:r w:rsidRPr="00BF46E3">
              <w:rPr>
                <w:rFonts w:ascii="ＭＳ 明朝" w:eastAsia="ＭＳ 明朝" w:hAnsi="ＭＳ 明朝" w:cs="ＭＳ 明朝" w:hint="eastAsia"/>
                <w:bCs/>
                <w:szCs w:val="21"/>
                <w:lang w:val="es-PE"/>
              </w:rPr>
              <w:t>◯</w:t>
            </w:r>
            <w:r w:rsidRPr="00BF46E3">
              <w:rPr>
                <w:rFonts w:ascii="Arial" w:hAnsi="Arial" w:cs="Arial"/>
                <w:bCs/>
                <w:szCs w:val="21"/>
                <w:lang w:val="es-PE"/>
              </w:rPr>
              <w:t xml:space="preserve"> Precauciones para realizar la limpieza.</w:t>
            </w:r>
          </w:p>
          <w:p w14:paraId="79C8E0FC" w14:textId="77777777" w:rsidR="008B2084" w:rsidRPr="00BF46E3" w:rsidRDefault="008B2084" w:rsidP="008B2084">
            <w:pPr>
              <w:rPr>
                <w:rFonts w:ascii="Arial" w:hAnsi="Arial" w:cs="Arial"/>
                <w:bCs/>
                <w:szCs w:val="21"/>
                <w:lang w:val="es-PE"/>
              </w:rPr>
            </w:pPr>
            <w:r w:rsidRPr="00BF46E3">
              <w:rPr>
                <w:rFonts w:ascii="Arial" w:hAnsi="Arial" w:cs="Arial"/>
                <w:bCs/>
                <w:szCs w:val="21"/>
              </w:rPr>
              <w:t>・</w:t>
            </w:r>
            <w:r w:rsidRPr="00BF46E3">
              <w:rPr>
                <w:rFonts w:ascii="Arial" w:hAnsi="Arial" w:cs="Arial"/>
                <w:bCs/>
                <w:szCs w:val="21"/>
                <w:lang w:val="es-PE"/>
              </w:rPr>
              <w:t>¡Abrir puertas y ventanas, ventilar bien!</w:t>
            </w:r>
          </w:p>
          <w:p w14:paraId="2A6C1032" w14:textId="77777777" w:rsidR="008B2084" w:rsidRPr="00BF46E3" w:rsidRDefault="008B2084" w:rsidP="008B2084">
            <w:pPr>
              <w:ind w:leftChars="150" w:left="315"/>
              <w:rPr>
                <w:rFonts w:ascii="Arial" w:hAnsi="Arial" w:cs="Arial"/>
                <w:bCs/>
                <w:szCs w:val="21"/>
                <w:lang w:val="es-PE"/>
              </w:rPr>
            </w:pPr>
            <w:r w:rsidRPr="00BF46E3">
              <w:rPr>
                <w:rFonts w:ascii="Arial" w:hAnsi="Arial" w:cs="Arial"/>
                <w:bCs/>
                <w:szCs w:val="21"/>
                <w:lang w:val="es-PE"/>
              </w:rPr>
              <w:t>Cuando regrese a casa después de unos días, es posible que tenga moho en el interior.</w:t>
            </w:r>
          </w:p>
          <w:p w14:paraId="0EB61054" w14:textId="77777777" w:rsidR="008B2084" w:rsidRPr="00BF46E3" w:rsidRDefault="008B2084" w:rsidP="008B2084">
            <w:pPr>
              <w:rPr>
                <w:rFonts w:ascii="Arial" w:hAnsi="Arial" w:cs="Arial"/>
                <w:bCs/>
                <w:szCs w:val="21"/>
                <w:lang w:val="es-PE"/>
              </w:rPr>
            </w:pPr>
            <w:r w:rsidRPr="00BF46E3">
              <w:rPr>
                <w:rFonts w:ascii="Arial" w:hAnsi="Arial" w:cs="Arial"/>
                <w:bCs/>
                <w:szCs w:val="21"/>
              </w:rPr>
              <w:t>・</w:t>
            </w:r>
            <w:r w:rsidRPr="00BF46E3">
              <w:rPr>
                <w:rFonts w:ascii="Arial" w:hAnsi="Arial" w:cs="Arial"/>
                <w:bCs/>
                <w:szCs w:val="21"/>
                <w:lang w:val="es-PE"/>
              </w:rPr>
              <w:t>¡Retire la suciedad y el barro, secar bien!</w:t>
            </w:r>
          </w:p>
          <w:p w14:paraId="799D28E6"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w:t>
            </w:r>
            <w:r w:rsidRPr="00BF46E3">
              <w:rPr>
                <w:rFonts w:ascii="Arial" w:hAnsi="Arial" w:cs="Arial"/>
                <w:bCs/>
                <w:szCs w:val="21"/>
                <w:lang w:val="es-PE"/>
              </w:rPr>
              <w:t>Utilice el desinfectante después de eliminar la suciedad.</w:t>
            </w:r>
          </w:p>
          <w:p w14:paraId="1D36FD36"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w:t>
            </w:r>
            <w:r w:rsidRPr="00BF46E3">
              <w:rPr>
                <w:rFonts w:ascii="Arial" w:hAnsi="Arial" w:cs="Arial"/>
                <w:bCs/>
                <w:szCs w:val="21"/>
                <w:lang w:val="es-PE"/>
              </w:rPr>
              <w:t>¡Utilice guantes para evitar lesiones durante la limpieza!</w:t>
            </w:r>
          </w:p>
          <w:p w14:paraId="619CCB9E"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w:t>
            </w:r>
            <w:r w:rsidRPr="00BF46E3">
              <w:rPr>
                <w:rFonts w:ascii="Arial" w:hAnsi="Arial" w:cs="Arial"/>
                <w:bCs/>
                <w:szCs w:val="21"/>
                <w:lang w:val="es-PE"/>
              </w:rPr>
              <w:t>¡Utilice máscara para evitar respirar polvo!</w:t>
            </w:r>
          </w:p>
          <w:p w14:paraId="573C65C8"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w:t>
            </w:r>
            <w:r w:rsidRPr="00BF46E3">
              <w:rPr>
                <w:rFonts w:ascii="Arial" w:hAnsi="Arial" w:cs="Arial"/>
                <w:bCs/>
                <w:szCs w:val="21"/>
                <w:lang w:val="es-PE"/>
              </w:rPr>
              <w:t>¡Después de limpiar, lavarse bien las manos!</w:t>
            </w:r>
          </w:p>
          <w:p w14:paraId="43198D63" w14:textId="77777777" w:rsidR="008B2084" w:rsidRPr="00BF46E3" w:rsidRDefault="008B2084" w:rsidP="008B2084">
            <w:pPr>
              <w:rPr>
                <w:rFonts w:ascii="Arial" w:hAnsi="Arial" w:cs="Arial"/>
                <w:bCs/>
                <w:szCs w:val="21"/>
                <w:lang w:val="es-PE"/>
              </w:rPr>
            </w:pPr>
            <w:r w:rsidRPr="00BF46E3">
              <w:rPr>
                <w:rFonts w:ascii="ＭＳ 明朝" w:eastAsia="ＭＳ 明朝" w:hAnsi="ＭＳ 明朝" w:cs="ＭＳ 明朝" w:hint="eastAsia"/>
                <w:bCs/>
                <w:szCs w:val="21"/>
                <w:lang w:val="es-PE"/>
              </w:rPr>
              <w:t>◯</w:t>
            </w:r>
            <w:r w:rsidRPr="00BF46E3">
              <w:rPr>
                <w:rFonts w:ascii="Arial" w:hAnsi="Arial" w:cs="Arial"/>
                <w:bCs/>
                <w:szCs w:val="21"/>
                <w:lang w:val="es-PE"/>
              </w:rPr>
              <w:t xml:space="preserve">　</w:t>
            </w:r>
            <w:r w:rsidRPr="00BF46E3">
              <w:rPr>
                <w:rFonts w:ascii="Arial" w:hAnsi="Arial" w:cs="Arial"/>
                <w:bCs/>
                <w:szCs w:val="21"/>
                <w:lang w:val="es-PE"/>
              </w:rPr>
              <w:t>Principales métodos de desinfección.</w:t>
            </w:r>
          </w:p>
          <w:p w14:paraId="4651DFBD"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Algunos desinfectantes son soluciones químicas concentradas, precisa diluirlos antes de utilizarlos.</w:t>
            </w:r>
          </w:p>
          <w:p w14:paraId="4E012828"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Antes de utilizar el producto, prestar atención a las indicaciones.</w:t>
            </w:r>
          </w:p>
          <w:p w14:paraId="1D6E5FD9"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 xml:space="preserve">Si el grado de contaminación es grave o haya estado inundado durante mucho tiempo, utilice Hipoclorito de sodio (Lejía) tanto como le sea posible. </w:t>
            </w:r>
          </w:p>
          <w:p w14:paraId="2E5FCF17" w14:textId="77777777" w:rsidR="008B2084" w:rsidRPr="00BF46E3" w:rsidRDefault="008B2084" w:rsidP="008B2084">
            <w:pPr>
              <w:rPr>
                <w:rFonts w:ascii="Arial" w:hAnsi="Arial" w:cs="Arial"/>
                <w:bCs/>
                <w:szCs w:val="21"/>
                <w:lang w:val="es-PE"/>
              </w:rPr>
            </w:pPr>
            <w:r w:rsidRPr="00BF46E3">
              <w:rPr>
                <w:rFonts w:ascii="Arial" w:hAnsi="Arial" w:cs="Arial"/>
                <w:bCs/>
                <w:szCs w:val="21"/>
                <w:lang w:val="es-PE"/>
              </w:rPr>
              <w:t>Si no se puede usar Hipoclorito de sodio (Lejía) debido a problemas con decoloración o corrosión, utilice Alcohol o Cloruro de benzalconio.</w:t>
            </w:r>
          </w:p>
          <w:p w14:paraId="2C98753B" w14:textId="77777777" w:rsidR="008B2084" w:rsidRPr="00BF46E3" w:rsidRDefault="008B2084" w:rsidP="008B2084">
            <w:pPr>
              <w:rPr>
                <w:rFonts w:ascii="Arial" w:hAnsi="Arial" w:cs="Arial"/>
                <w:bCs/>
                <w:szCs w:val="21"/>
                <w:lang w:val="es-PE"/>
              </w:rPr>
            </w:pPr>
          </w:p>
          <w:tbl>
            <w:tblPr>
              <w:tblStyle w:val="a3"/>
              <w:tblW w:w="0" w:type="auto"/>
              <w:tblLook w:val="04A0" w:firstRow="1" w:lastRow="0" w:firstColumn="1" w:lastColumn="0" w:noHBand="0" w:noVBand="1"/>
            </w:tblPr>
            <w:tblGrid>
              <w:gridCol w:w="1951"/>
              <w:gridCol w:w="3451"/>
              <w:gridCol w:w="3318"/>
            </w:tblGrid>
            <w:tr w:rsidR="008B2084" w:rsidRPr="00BF46E3" w14:paraId="50171C9C" w14:textId="77777777" w:rsidTr="00C36EF5">
              <w:tc>
                <w:tcPr>
                  <w:tcW w:w="1951" w:type="dxa"/>
                  <w:vMerge w:val="restart"/>
                </w:tcPr>
                <w:p w14:paraId="6FD62409" w14:textId="77777777" w:rsidR="008B2084" w:rsidRPr="00BF46E3" w:rsidRDefault="008B2084" w:rsidP="008B2084">
                  <w:pPr>
                    <w:spacing w:line="280" w:lineRule="exact"/>
                    <w:jc w:val="center"/>
                    <w:rPr>
                      <w:rFonts w:ascii="Arial" w:hAnsi="Arial" w:cs="Arial"/>
                      <w:bCs/>
                      <w:sz w:val="18"/>
                      <w:szCs w:val="18"/>
                    </w:rPr>
                  </w:pPr>
                  <w:r w:rsidRPr="00BF46E3">
                    <w:rPr>
                      <w:rFonts w:ascii="Arial" w:hAnsi="Arial" w:cs="Arial"/>
                      <w:bCs/>
                      <w:sz w:val="18"/>
                      <w:szCs w:val="18"/>
                    </w:rPr>
                    <w:t>Desinfectante</w:t>
                  </w:r>
                </w:p>
              </w:tc>
              <w:tc>
                <w:tcPr>
                  <w:tcW w:w="6769" w:type="dxa"/>
                  <w:gridSpan w:val="2"/>
                </w:tcPr>
                <w:p w14:paraId="053151AD" w14:textId="77777777" w:rsidR="008B2084" w:rsidRPr="00BF46E3" w:rsidRDefault="008B2084" w:rsidP="008B2084">
                  <w:pPr>
                    <w:spacing w:line="280" w:lineRule="exact"/>
                    <w:jc w:val="center"/>
                    <w:rPr>
                      <w:rFonts w:ascii="Arial" w:hAnsi="Arial" w:cs="Arial"/>
                      <w:bCs/>
                      <w:sz w:val="18"/>
                      <w:szCs w:val="18"/>
                    </w:rPr>
                  </w:pPr>
                  <w:r w:rsidRPr="00BF46E3">
                    <w:rPr>
                      <w:rFonts w:ascii="Arial" w:hAnsi="Arial" w:cs="Arial"/>
                      <w:bCs/>
                      <w:sz w:val="18"/>
                      <w:szCs w:val="18"/>
                    </w:rPr>
                    <w:t>Productos y sus usos</w:t>
                  </w:r>
                </w:p>
              </w:tc>
            </w:tr>
            <w:tr w:rsidR="008B2084" w:rsidRPr="00BF46E3" w14:paraId="2D8E33BC" w14:textId="77777777" w:rsidTr="00C36EF5">
              <w:tc>
                <w:tcPr>
                  <w:tcW w:w="1951" w:type="dxa"/>
                  <w:vMerge/>
                </w:tcPr>
                <w:p w14:paraId="21B16072" w14:textId="77777777" w:rsidR="008B2084" w:rsidRPr="00BF46E3" w:rsidRDefault="008B2084" w:rsidP="008B2084">
                  <w:pPr>
                    <w:spacing w:line="280" w:lineRule="exact"/>
                    <w:jc w:val="center"/>
                    <w:rPr>
                      <w:rFonts w:ascii="Arial" w:hAnsi="Arial" w:cs="Arial"/>
                      <w:bCs/>
                      <w:sz w:val="18"/>
                      <w:szCs w:val="18"/>
                    </w:rPr>
                  </w:pPr>
                </w:p>
              </w:tc>
              <w:tc>
                <w:tcPr>
                  <w:tcW w:w="3451" w:type="dxa"/>
                </w:tcPr>
                <w:p w14:paraId="2CCDABBD" w14:textId="77777777" w:rsidR="008B2084" w:rsidRPr="00BF46E3" w:rsidRDefault="008B2084" w:rsidP="008B2084">
                  <w:pPr>
                    <w:spacing w:line="280" w:lineRule="exact"/>
                    <w:jc w:val="center"/>
                    <w:rPr>
                      <w:rFonts w:ascii="Arial" w:hAnsi="Arial" w:cs="Arial"/>
                      <w:bCs/>
                      <w:sz w:val="18"/>
                      <w:szCs w:val="18"/>
                    </w:rPr>
                  </w:pPr>
                  <w:r w:rsidRPr="00BF46E3">
                    <w:rPr>
                      <w:rFonts w:ascii="Arial" w:hAnsi="Arial" w:cs="Arial"/>
                      <w:bCs/>
                      <w:sz w:val="18"/>
                      <w:szCs w:val="18"/>
                    </w:rPr>
                    <w:t>Vajilla / Fregadero / Bañera.</w:t>
                  </w:r>
                </w:p>
              </w:tc>
              <w:tc>
                <w:tcPr>
                  <w:tcW w:w="3318" w:type="dxa"/>
                </w:tcPr>
                <w:p w14:paraId="69423F95" w14:textId="77777777" w:rsidR="008B2084" w:rsidRPr="00BF46E3" w:rsidRDefault="008B2084" w:rsidP="008B2084">
                  <w:pPr>
                    <w:spacing w:line="280" w:lineRule="exact"/>
                    <w:jc w:val="center"/>
                    <w:rPr>
                      <w:rFonts w:ascii="Arial" w:hAnsi="Arial" w:cs="Arial"/>
                      <w:bCs/>
                      <w:sz w:val="18"/>
                      <w:szCs w:val="18"/>
                    </w:rPr>
                  </w:pPr>
                  <w:r w:rsidRPr="00BF46E3">
                    <w:rPr>
                      <w:rFonts w:ascii="Arial" w:hAnsi="Arial" w:cs="Arial"/>
                      <w:bCs/>
                      <w:sz w:val="18"/>
                      <w:szCs w:val="18"/>
                    </w:rPr>
                    <w:t>Muebles / Pisos</w:t>
                  </w:r>
                </w:p>
              </w:tc>
            </w:tr>
            <w:tr w:rsidR="008B2084" w:rsidRPr="00BF46E3" w14:paraId="2D3D927C" w14:textId="77777777" w:rsidTr="00C36EF5">
              <w:tc>
                <w:tcPr>
                  <w:tcW w:w="1951" w:type="dxa"/>
                </w:tcPr>
                <w:p w14:paraId="43638FC2"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 xml:space="preserve">Hipoclorito de sodio </w:t>
                  </w:r>
                </w:p>
                <w:p w14:paraId="5D8EE4DC"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(Incluso es posible con cloro de uso doméstico, o sea Lejía)</w:t>
                  </w:r>
                </w:p>
              </w:tc>
              <w:tc>
                <w:tcPr>
                  <w:tcW w:w="3451" w:type="dxa"/>
                </w:tcPr>
                <w:p w14:paraId="4DEEAE87"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Diluir al 0.02%</w:t>
                  </w:r>
                </w:p>
                <w:p w14:paraId="58AA4C61" w14:textId="77777777" w:rsidR="008B2084" w:rsidRPr="00BF46E3" w:rsidRDefault="008B2084" w:rsidP="008B2084">
                  <w:pPr>
                    <w:pStyle w:val="a8"/>
                    <w:numPr>
                      <w:ilvl w:val="0"/>
                      <w:numId w:val="9"/>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Lavar con detergente para lavavajillas y agua.</w:t>
                  </w:r>
                </w:p>
                <w:p w14:paraId="18410F31" w14:textId="77777777" w:rsidR="008B2084" w:rsidRPr="00BF46E3" w:rsidRDefault="008B2084" w:rsidP="008B2084">
                  <w:pPr>
                    <w:pStyle w:val="a8"/>
                    <w:numPr>
                      <w:ilvl w:val="0"/>
                      <w:numId w:val="9"/>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Diluir la solución desinfectante y remoje durante 5 minutos o frotar con un paño que contenga este desinfectante, luego enjuagar con agua y secar.</w:t>
                  </w:r>
                </w:p>
                <w:p w14:paraId="12F07823" w14:textId="77777777" w:rsidR="008B2084" w:rsidRPr="00BF46E3" w:rsidRDefault="008B2084" w:rsidP="008B2084">
                  <w:pPr>
                    <w:pStyle w:val="a8"/>
                    <w:numPr>
                      <w:ilvl w:val="0"/>
                      <w:numId w:val="9"/>
                    </w:numPr>
                    <w:spacing w:line="280" w:lineRule="exact"/>
                    <w:contextualSpacing w:val="0"/>
                    <w:rPr>
                      <w:rFonts w:ascii="Arial" w:hAnsi="Arial" w:cs="Arial"/>
                      <w:bCs/>
                      <w:sz w:val="18"/>
                      <w:szCs w:val="18"/>
                    </w:rPr>
                  </w:pPr>
                  <w:r w:rsidRPr="00BF46E3">
                    <w:rPr>
                      <w:rFonts w:ascii="Arial" w:hAnsi="Arial" w:cs="Arial"/>
                      <w:bCs/>
                      <w:sz w:val="18"/>
                      <w:szCs w:val="18"/>
                      <w:lang w:val="es-PE"/>
                    </w:rPr>
                    <w:t>Dejar secar bien.</w:t>
                  </w:r>
                </w:p>
              </w:tc>
              <w:tc>
                <w:tcPr>
                  <w:tcW w:w="3318" w:type="dxa"/>
                </w:tcPr>
                <w:p w14:paraId="2E3D8612"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Diluir a 0.1%</w:t>
                  </w:r>
                </w:p>
                <w:p w14:paraId="094D3297" w14:textId="77777777" w:rsidR="008B2084" w:rsidRPr="00BF46E3" w:rsidRDefault="008B2084" w:rsidP="008B2084">
                  <w:pPr>
                    <w:pStyle w:val="a8"/>
                    <w:numPr>
                      <w:ilvl w:val="0"/>
                      <w:numId w:val="10"/>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Lavar para retirar la suciedad, como el barro, o frotar con un paño mojado y dejar secar completamente.</w:t>
                  </w:r>
                </w:p>
                <w:p w14:paraId="719A7A5B" w14:textId="77777777" w:rsidR="008B2084" w:rsidRPr="00BF46E3" w:rsidRDefault="008B2084" w:rsidP="008B2084">
                  <w:pPr>
                    <w:pStyle w:val="a8"/>
                    <w:numPr>
                      <w:ilvl w:val="0"/>
                      <w:numId w:val="10"/>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Frotar bien con un paño empapado en la solución preparada.</w:t>
                  </w:r>
                </w:p>
                <w:p w14:paraId="4E54FB68" w14:textId="77777777" w:rsidR="008B2084" w:rsidRPr="00BF46E3" w:rsidRDefault="008B2084" w:rsidP="008B2084">
                  <w:pPr>
                    <w:pStyle w:val="a8"/>
                    <w:numPr>
                      <w:ilvl w:val="0"/>
                      <w:numId w:val="10"/>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Si le preocupa la decoloración o corrosión de las superficies metálicas o de madera, enjuagar con agua dos veces.</w:t>
                  </w:r>
                </w:p>
              </w:tc>
            </w:tr>
            <w:tr w:rsidR="008B2084" w:rsidRPr="00BF46E3" w14:paraId="53C50356" w14:textId="77777777" w:rsidTr="00C36EF5">
              <w:tc>
                <w:tcPr>
                  <w:tcW w:w="1951" w:type="dxa"/>
                </w:tcPr>
                <w:p w14:paraId="2E296063" w14:textId="77777777" w:rsidR="008B2084" w:rsidRPr="00BF46E3" w:rsidRDefault="008B2084" w:rsidP="008B2084">
                  <w:pPr>
                    <w:spacing w:line="280" w:lineRule="exact"/>
                    <w:rPr>
                      <w:rFonts w:ascii="Arial" w:hAnsi="Arial" w:cs="Arial"/>
                      <w:bCs/>
                      <w:sz w:val="18"/>
                      <w:szCs w:val="18"/>
                    </w:rPr>
                  </w:pPr>
                  <w:r w:rsidRPr="00BF46E3">
                    <w:rPr>
                      <w:rFonts w:ascii="Arial" w:hAnsi="Arial" w:cs="Arial"/>
                      <w:bCs/>
                      <w:sz w:val="18"/>
                      <w:szCs w:val="18"/>
                    </w:rPr>
                    <w:t xml:space="preserve">Alcohol </w:t>
                  </w:r>
                  <w:r w:rsidRPr="00BF46E3">
                    <w:rPr>
                      <w:rFonts w:ascii="Arial" w:hAnsi="Arial" w:cs="Arial"/>
                      <w:bCs/>
                      <w:sz w:val="18"/>
                      <w:szCs w:val="18"/>
                      <w:lang w:val="es-PE"/>
                    </w:rPr>
                    <w:t>desinfectante</w:t>
                  </w:r>
                </w:p>
              </w:tc>
              <w:tc>
                <w:tcPr>
                  <w:tcW w:w="3451" w:type="dxa"/>
                </w:tcPr>
                <w:p w14:paraId="0463786E"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No diluir, usar el alcohol sin diluir.</w:t>
                  </w:r>
                </w:p>
                <w:p w14:paraId="770FCBDB" w14:textId="77777777" w:rsidR="008B2084" w:rsidRPr="00BF46E3" w:rsidRDefault="008B2084" w:rsidP="008B2084">
                  <w:pPr>
                    <w:pStyle w:val="a8"/>
                    <w:numPr>
                      <w:ilvl w:val="0"/>
                      <w:numId w:val="11"/>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Lavar con detergente y agua.</w:t>
                  </w:r>
                </w:p>
                <w:p w14:paraId="340C7DBB" w14:textId="77777777" w:rsidR="008B2084" w:rsidRPr="00BF46E3" w:rsidRDefault="008B2084" w:rsidP="008B2084">
                  <w:pPr>
                    <w:pStyle w:val="a8"/>
                    <w:numPr>
                      <w:ilvl w:val="0"/>
                      <w:numId w:val="11"/>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Frotar con un paño humedecido con alcohol.</w:t>
                  </w:r>
                </w:p>
                <w:p w14:paraId="5E403B6F" w14:textId="77777777" w:rsidR="008B2084" w:rsidRPr="00BF46E3" w:rsidRDefault="008B2084" w:rsidP="008B2084">
                  <w:pPr>
                    <w:spacing w:line="280" w:lineRule="exact"/>
                    <w:jc w:val="left"/>
                    <w:rPr>
                      <w:rFonts w:ascii="Arial" w:hAnsi="Arial" w:cs="Arial"/>
                      <w:bCs/>
                      <w:sz w:val="18"/>
                      <w:szCs w:val="18"/>
                      <w:lang w:val="es-PE"/>
                    </w:rPr>
                  </w:pPr>
                  <w:r w:rsidRPr="00BF46E3">
                    <w:rPr>
                      <w:rFonts w:ascii="ＭＳ 明朝" w:eastAsia="ＭＳ 明朝" w:hAnsi="ＭＳ 明朝" w:cs="ＭＳ 明朝" w:hint="eastAsia"/>
                      <w:bCs/>
                      <w:sz w:val="18"/>
                      <w:szCs w:val="18"/>
                      <w:lang w:val="es-PE"/>
                    </w:rPr>
                    <w:t>※</w:t>
                  </w:r>
                  <w:r w:rsidRPr="00BF46E3">
                    <w:rPr>
                      <w:rFonts w:ascii="Arial" w:hAnsi="Arial" w:cs="Arial"/>
                      <w:bCs/>
                      <w:sz w:val="18"/>
                      <w:szCs w:val="18"/>
                      <w:lang w:val="es-PE"/>
                    </w:rPr>
                    <w:t xml:space="preserve"> Use alcohol con una concentración del 70% o más.</w:t>
                  </w:r>
                </w:p>
                <w:p w14:paraId="6134FC9F" w14:textId="77777777" w:rsidR="008B2084" w:rsidRPr="00BF46E3" w:rsidRDefault="008B2084" w:rsidP="008B2084">
                  <w:pPr>
                    <w:spacing w:line="280" w:lineRule="exact"/>
                    <w:jc w:val="left"/>
                    <w:rPr>
                      <w:rFonts w:ascii="Arial" w:hAnsi="Arial" w:cs="Arial"/>
                      <w:bCs/>
                      <w:sz w:val="18"/>
                      <w:szCs w:val="18"/>
                      <w:lang w:val="es-PE"/>
                    </w:rPr>
                  </w:pPr>
                  <w:r w:rsidRPr="00BF46E3">
                    <w:rPr>
                      <w:rFonts w:ascii="ＭＳ 明朝" w:eastAsia="ＭＳ 明朝" w:hAnsi="ＭＳ 明朝" w:cs="ＭＳ 明朝" w:hint="eastAsia"/>
                      <w:bCs/>
                      <w:sz w:val="18"/>
                      <w:szCs w:val="18"/>
                      <w:lang w:val="es-PE"/>
                    </w:rPr>
                    <w:t>※</w:t>
                  </w:r>
                  <w:r w:rsidRPr="00BF46E3">
                    <w:rPr>
                      <w:rFonts w:ascii="Arial" w:hAnsi="Arial" w:cs="Arial"/>
                      <w:bCs/>
                      <w:sz w:val="18"/>
                      <w:szCs w:val="18"/>
                      <w:lang w:val="es-PE"/>
                    </w:rPr>
                    <w:t xml:space="preserve"> No usar cerca al fuego.</w:t>
                  </w:r>
                </w:p>
              </w:tc>
              <w:tc>
                <w:tcPr>
                  <w:tcW w:w="3318" w:type="dxa"/>
                </w:tcPr>
                <w:p w14:paraId="48CC3DCC"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No diluir, usar el alcohol sin diluir.</w:t>
                  </w:r>
                </w:p>
                <w:p w14:paraId="5E6B9360" w14:textId="77777777" w:rsidR="008B2084" w:rsidRPr="00BF46E3" w:rsidRDefault="008B2084" w:rsidP="008B2084">
                  <w:pPr>
                    <w:pStyle w:val="a8"/>
                    <w:numPr>
                      <w:ilvl w:val="0"/>
                      <w:numId w:val="12"/>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Lavar para retirar la suciedad, como el barro, o frotar con un paño mojado y dejar secar completamente.</w:t>
                  </w:r>
                </w:p>
                <w:p w14:paraId="6001A2AA" w14:textId="77777777" w:rsidR="008B2084" w:rsidRPr="00BF46E3" w:rsidRDefault="008B2084" w:rsidP="008B2084">
                  <w:pPr>
                    <w:pStyle w:val="a8"/>
                    <w:numPr>
                      <w:ilvl w:val="0"/>
                      <w:numId w:val="12"/>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Frotar con un paño humedecido con alcohol.</w:t>
                  </w:r>
                </w:p>
                <w:p w14:paraId="39CA36F7" w14:textId="77777777" w:rsidR="008B2084" w:rsidRPr="00BF46E3" w:rsidRDefault="008B2084" w:rsidP="008B2084">
                  <w:pPr>
                    <w:spacing w:line="280" w:lineRule="exact"/>
                    <w:rPr>
                      <w:rFonts w:ascii="Arial" w:hAnsi="Arial" w:cs="Arial"/>
                      <w:bCs/>
                      <w:sz w:val="18"/>
                      <w:szCs w:val="18"/>
                      <w:lang w:val="es-PE"/>
                    </w:rPr>
                  </w:pPr>
                  <w:r w:rsidRPr="00BF46E3">
                    <w:rPr>
                      <w:rFonts w:ascii="ＭＳ 明朝" w:eastAsia="ＭＳ 明朝" w:hAnsi="ＭＳ 明朝" w:cs="ＭＳ 明朝" w:hint="eastAsia"/>
                      <w:bCs/>
                      <w:sz w:val="18"/>
                      <w:szCs w:val="18"/>
                      <w:lang w:val="es-PE"/>
                    </w:rPr>
                    <w:t>※</w:t>
                  </w:r>
                  <w:r w:rsidRPr="00BF46E3">
                    <w:rPr>
                      <w:rFonts w:ascii="Arial" w:hAnsi="Arial" w:cs="Arial"/>
                      <w:bCs/>
                      <w:sz w:val="18"/>
                      <w:szCs w:val="18"/>
                      <w:lang w:val="es-PE"/>
                    </w:rPr>
                    <w:t xml:space="preserve"> Use alcohol con una concentración del 70% o más.</w:t>
                  </w:r>
                </w:p>
                <w:p w14:paraId="1DAB6817" w14:textId="77777777" w:rsidR="008B2084" w:rsidRPr="00BF46E3" w:rsidRDefault="008B2084" w:rsidP="008B2084">
                  <w:pPr>
                    <w:spacing w:line="280" w:lineRule="exact"/>
                    <w:rPr>
                      <w:rFonts w:ascii="Arial" w:hAnsi="Arial" w:cs="Arial"/>
                      <w:bCs/>
                      <w:sz w:val="18"/>
                      <w:szCs w:val="18"/>
                      <w:lang w:val="es-PE"/>
                    </w:rPr>
                  </w:pPr>
                  <w:r w:rsidRPr="00BF46E3">
                    <w:rPr>
                      <w:rFonts w:ascii="ＭＳ 明朝" w:eastAsia="ＭＳ 明朝" w:hAnsi="ＭＳ 明朝" w:cs="ＭＳ 明朝" w:hint="eastAsia"/>
                      <w:bCs/>
                      <w:sz w:val="18"/>
                      <w:szCs w:val="18"/>
                      <w:lang w:val="es-PE"/>
                    </w:rPr>
                    <w:t>※</w:t>
                  </w:r>
                  <w:r w:rsidRPr="00BF46E3">
                    <w:rPr>
                      <w:rFonts w:ascii="Arial" w:hAnsi="Arial" w:cs="Arial"/>
                      <w:bCs/>
                      <w:sz w:val="18"/>
                      <w:szCs w:val="18"/>
                      <w:lang w:val="es-PE"/>
                    </w:rPr>
                    <w:t xml:space="preserve"> No usar cerca al fuego.</w:t>
                  </w:r>
                </w:p>
              </w:tc>
            </w:tr>
            <w:tr w:rsidR="008B2084" w:rsidRPr="00BF46E3" w14:paraId="0FC2AF5D" w14:textId="77777777" w:rsidTr="00C36EF5">
              <w:tc>
                <w:tcPr>
                  <w:tcW w:w="1951" w:type="dxa"/>
                </w:tcPr>
                <w:p w14:paraId="481DD0EF"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t xml:space="preserve">Cloruro de benzalconio al 10% </w:t>
                  </w:r>
                  <w:r w:rsidRPr="00BF46E3">
                    <w:rPr>
                      <w:rFonts w:ascii="Arial" w:hAnsi="Arial" w:cs="Arial"/>
                      <w:bCs/>
                      <w:sz w:val="18"/>
                      <w:szCs w:val="18"/>
                      <w:lang w:val="es-PE"/>
                    </w:rPr>
                    <w:lastRenderedPageBreak/>
                    <w:t>(tipo de jabón)</w:t>
                  </w:r>
                </w:p>
              </w:tc>
              <w:tc>
                <w:tcPr>
                  <w:tcW w:w="3451" w:type="dxa"/>
                </w:tcPr>
                <w:p w14:paraId="3AE540BC"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lastRenderedPageBreak/>
                    <w:t>Diluir al 0.1%</w:t>
                  </w:r>
                </w:p>
                <w:p w14:paraId="07F132F5" w14:textId="77777777" w:rsidR="008B2084" w:rsidRPr="00BF46E3" w:rsidRDefault="008B2084" w:rsidP="008B2084">
                  <w:pPr>
                    <w:pStyle w:val="a8"/>
                    <w:numPr>
                      <w:ilvl w:val="0"/>
                      <w:numId w:val="13"/>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 xml:space="preserve">Lavar para retirar la suciedad, </w:t>
                  </w:r>
                  <w:r w:rsidRPr="00BF46E3">
                    <w:rPr>
                      <w:rFonts w:ascii="Arial" w:hAnsi="Arial" w:cs="Arial"/>
                      <w:bCs/>
                      <w:sz w:val="18"/>
                      <w:szCs w:val="18"/>
                      <w:lang w:val="es-PE"/>
                    </w:rPr>
                    <w:lastRenderedPageBreak/>
                    <w:t>como el barro, o frotar con un paño mojado y dejar secar completamente.</w:t>
                  </w:r>
                </w:p>
                <w:p w14:paraId="4B3C9F7E" w14:textId="77777777" w:rsidR="008B2084" w:rsidRPr="00BF46E3" w:rsidRDefault="008B2084" w:rsidP="008B2084">
                  <w:pPr>
                    <w:pStyle w:val="a8"/>
                    <w:numPr>
                      <w:ilvl w:val="0"/>
                      <w:numId w:val="13"/>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Frotar bien con un paño empapado en la solución preparada.</w:t>
                  </w:r>
                </w:p>
              </w:tc>
              <w:tc>
                <w:tcPr>
                  <w:tcW w:w="3318" w:type="dxa"/>
                </w:tcPr>
                <w:p w14:paraId="6FBF9158" w14:textId="77777777" w:rsidR="008B2084" w:rsidRPr="00BF46E3" w:rsidRDefault="008B2084" w:rsidP="008B2084">
                  <w:pPr>
                    <w:spacing w:line="280" w:lineRule="exact"/>
                    <w:rPr>
                      <w:rFonts w:ascii="Arial" w:hAnsi="Arial" w:cs="Arial"/>
                      <w:bCs/>
                      <w:sz w:val="18"/>
                      <w:szCs w:val="18"/>
                      <w:lang w:val="es-PE"/>
                    </w:rPr>
                  </w:pPr>
                  <w:r w:rsidRPr="00BF46E3">
                    <w:rPr>
                      <w:rFonts w:ascii="Arial" w:hAnsi="Arial" w:cs="Arial"/>
                      <w:bCs/>
                      <w:sz w:val="18"/>
                      <w:szCs w:val="18"/>
                      <w:lang w:val="es-PE"/>
                    </w:rPr>
                    <w:lastRenderedPageBreak/>
                    <w:t>Diluir al 0.1%</w:t>
                  </w:r>
                </w:p>
                <w:p w14:paraId="2337BE61" w14:textId="77777777" w:rsidR="008B2084" w:rsidRPr="00BF46E3" w:rsidRDefault="008B2084" w:rsidP="008B2084">
                  <w:pPr>
                    <w:pStyle w:val="a8"/>
                    <w:numPr>
                      <w:ilvl w:val="0"/>
                      <w:numId w:val="14"/>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 xml:space="preserve">Lavar para retirar la suciedad, </w:t>
                  </w:r>
                  <w:r w:rsidRPr="00BF46E3">
                    <w:rPr>
                      <w:rFonts w:ascii="Arial" w:hAnsi="Arial" w:cs="Arial"/>
                      <w:bCs/>
                      <w:sz w:val="18"/>
                      <w:szCs w:val="18"/>
                      <w:lang w:val="es-PE"/>
                    </w:rPr>
                    <w:lastRenderedPageBreak/>
                    <w:t>como el barro, o frotar con un paño mojado y dejar secar completamente.</w:t>
                  </w:r>
                </w:p>
                <w:p w14:paraId="2C8F47D0" w14:textId="77777777" w:rsidR="008B2084" w:rsidRPr="00BF46E3" w:rsidRDefault="008B2084" w:rsidP="008B2084">
                  <w:pPr>
                    <w:pStyle w:val="a8"/>
                    <w:numPr>
                      <w:ilvl w:val="0"/>
                      <w:numId w:val="14"/>
                    </w:numPr>
                    <w:spacing w:line="280" w:lineRule="exact"/>
                    <w:contextualSpacing w:val="0"/>
                    <w:rPr>
                      <w:rFonts w:ascii="Arial" w:hAnsi="Arial" w:cs="Arial"/>
                      <w:bCs/>
                      <w:sz w:val="18"/>
                      <w:szCs w:val="18"/>
                      <w:lang w:val="es-PE"/>
                    </w:rPr>
                  </w:pPr>
                  <w:r w:rsidRPr="00BF46E3">
                    <w:rPr>
                      <w:rFonts w:ascii="Arial" w:hAnsi="Arial" w:cs="Arial"/>
                      <w:bCs/>
                      <w:sz w:val="18"/>
                      <w:szCs w:val="18"/>
                      <w:lang w:val="es-PE"/>
                    </w:rPr>
                    <w:t>Frotar bien con un paño empapado en la solución preparada.</w:t>
                  </w:r>
                </w:p>
              </w:tc>
            </w:tr>
          </w:tbl>
          <w:p w14:paraId="3ACE2A20" w14:textId="77777777" w:rsidR="008B2084" w:rsidRPr="00BF46E3" w:rsidRDefault="008B2084" w:rsidP="008B2084">
            <w:pPr>
              <w:rPr>
                <w:rFonts w:ascii="Arial" w:hAnsi="Arial" w:cs="Arial"/>
                <w:bCs/>
                <w:szCs w:val="21"/>
                <w:lang w:val="es-PE"/>
              </w:rPr>
            </w:pPr>
          </w:p>
          <w:p w14:paraId="6B3B233B" w14:textId="129D22C4" w:rsidR="008B2084" w:rsidRPr="00BF46E3" w:rsidRDefault="008B2084" w:rsidP="008B2084">
            <w:pPr>
              <w:rPr>
                <w:rFonts w:ascii="Arial" w:eastAsia="ＭＳ Ｐゴシック"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4770E"/>
    <w:multiLevelType w:val="hybridMultilevel"/>
    <w:tmpl w:val="746CEC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12FE7"/>
    <w:multiLevelType w:val="hybridMultilevel"/>
    <w:tmpl w:val="1DA45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D3E5B"/>
    <w:multiLevelType w:val="hybridMultilevel"/>
    <w:tmpl w:val="5DE225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2507A8"/>
    <w:multiLevelType w:val="hybridMultilevel"/>
    <w:tmpl w:val="523E6A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B2075"/>
    <w:multiLevelType w:val="hybridMultilevel"/>
    <w:tmpl w:val="DBE6BA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5E0254"/>
    <w:multiLevelType w:val="hybridMultilevel"/>
    <w:tmpl w:val="A9C810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7084483">
    <w:abstractNumId w:val="5"/>
  </w:num>
  <w:num w:numId="2" w16cid:durableId="495801243">
    <w:abstractNumId w:val="2"/>
  </w:num>
  <w:num w:numId="3" w16cid:durableId="1269657073">
    <w:abstractNumId w:val="1"/>
  </w:num>
  <w:num w:numId="4" w16cid:durableId="1947229403">
    <w:abstractNumId w:val="7"/>
  </w:num>
  <w:num w:numId="5" w16cid:durableId="1089808802">
    <w:abstractNumId w:val="3"/>
  </w:num>
  <w:num w:numId="6" w16cid:durableId="707604878">
    <w:abstractNumId w:val="11"/>
  </w:num>
  <w:num w:numId="7" w16cid:durableId="329798844">
    <w:abstractNumId w:val="6"/>
  </w:num>
  <w:num w:numId="8" w16cid:durableId="324357338">
    <w:abstractNumId w:val="9"/>
  </w:num>
  <w:num w:numId="9" w16cid:durableId="1744176304">
    <w:abstractNumId w:val="13"/>
  </w:num>
  <w:num w:numId="10" w16cid:durableId="1337073588">
    <w:abstractNumId w:val="8"/>
  </w:num>
  <w:num w:numId="11" w16cid:durableId="903031039">
    <w:abstractNumId w:val="4"/>
  </w:num>
  <w:num w:numId="12" w16cid:durableId="1283613140">
    <w:abstractNumId w:val="12"/>
  </w:num>
  <w:num w:numId="13" w16cid:durableId="575630883">
    <w:abstractNumId w:val="10"/>
  </w:num>
  <w:num w:numId="14" w16cid:durableId="127135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7368D"/>
    <w:rsid w:val="006E39C1"/>
    <w:rsid w:val="007468FA"/>
    <w:rsid w:val="007912B3"/>
    <w:rsid w:val="007C0484"/>
    <w:rsid w:val="007E0668"/>
    <w:rsid w:val="00802265"/>
    <w:rsid w:val="00866726"/>
    <w:rsid w:val="008A4E7C"/>
    <w:rsid w:val="008B2084"/>
    <w:rsid w:val="00917659"/>
    <w:rsid w:val="009369A7"/>
    <w:rsid w:val="00A01088"/>
    <w:rsid w:val="00A02B23"/>
    <w:rsid w:val="00A2182C"/>
    <w:rsid w:val="00A42E30"/>
    <w:rsid w:val="00A5040F"/>
    <w:rsid w:val="00AB602C"/>
    <w:rsid w:val="00AE6D06"/>
    <w:rsid w:val="00BA291D"/>
    <w:rsid w:val="00BC2B8F"/>
    <w:rsid w:val="00BE5903"/>
    <w:rsid w:val="00BF46E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550</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2024-02-08T01:40:00Z</dcterms:modified>
</cp:coreProperties>
</file>