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468592A" w:rsidR="00647714" w:rsidRDefault="004F621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スペイン語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CF52B0D" w:rsidR="00647714" w:rsidRDefault="001B046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0F5F227" w:rsidR="00647714" w:rsidRPr="006D55C3" w:rsidRDefault="006D55C3" w:rsidP="006D55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清掃作業時の注意点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7F704CE" w:rsidR="00647714" w:rsidRPr="003D40F4" w:rsidRDefault="004F621E" w:rsidP="007C0484">
            <w:pPr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Precauciones al hacer trabajos de limpieza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BB5DE37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①傷口からの感染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・丈夫な手袋や底の厚い靴などを着用しましょう。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・長袖など肌の見えない服装を着用しましょう。</w:t>
            </w:r>
          </w:p>
          <w:p w14:paraId="1B1ABA8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◯ケガをした場合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・傷口を流水で洗浄し、消毒しましょう。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・特に深い傷や汚れた傷は「破傷風」になる場合があるため、医師に相談しましょう。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6B7278A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②土埃への対応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218B6D92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・ゴーグルとマスクを着用しましょう。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・作業後には手洗いをしましょう。</w:t>
            </w:r>
          </w:p>
          <w:p w14:paraId="7CF737DA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◯目に異物が入った場合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・目を洗浄しても充血が起きている場合は、医師に相談しましょう。</w:t>
            </w:r>
          </w:p>
          <w:p w14:paraId="43F6B99A" w14:textId="608E3C8D" w:rsidR="00647714" w:rsidRPr="006D55C3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9310845" w14:textId="77777777" w:rsidR="004F621E" w:rsidRPr="003D40F4" w:rsidRDefault="004F621E" w:rsidP="004F621E">
            <w:pPr>
              <w:pStyle w:val="a8"/>
              <w:numPr>
                <w:ilvl w:val="0"/>
                <w:numId w:val="9"/>
              </w:numPr>
              <w:contextualSpacing w:val="0"/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Infección de heridas.</w:t>
            </w:r>
          </w:p>
          <w:p w14:paraId="49173381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ＭＳ 明朝" w:eastAsia="ＭＳ 明朝" w:hAnsi="ＭＳ 明朝" w:cs="ＭＳ 明朝" w:hint="eastAsia"/>
                <w:bCs/>
                <w:szCs w:val="21"/>
                <w:lang w:val="es-PE"/>
              </w:rPr>
              <w:t>◯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 xml:space="preserve"> Medidas de prevención.</w:t>
            </w:r>
          </w:p>
          <w:p w14:paraId="1A1FC00C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</w:rPr>
              <w:t>・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Usar guantes resistentes y zapatos de suelas gruesas.</w:t>
            </w:r>
          </w:p>
          <w:p w14:paraId="4F173A37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</w:rPr>
              <w:t>・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Utilice ropa de manga larga, tratando de cubrir la mayor parte de su piel.</w:t>
            </w:r>
          </w:p>
          <w:p w14:paraId="4921301D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ＭＳ 明朝" w:eastAsia="ＭＳ 明朝" w:hAnsi="ＭＳ 明朝" w:cs="ＭＳ 明朝" w:hint="eastAsia"/>
                <w:bCs/>
                <w:szCs w:val="21"/>
                <w:lang w:val="es-PE"/>
              </w:rPr>
              <w:t>◯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 xml:space="preserve"> En caso de lesionarse</w:t>
            </w:r>
          </w:p>
          <w:p w14:paraId="193FA41A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</w:rPr>
              <w:t>・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 xml:space="preserve">Lavar la herida con agua corriente y desinfectar. </w:t>
            </w:r>
          </w:p>
          <w:p w14:paraId="39872B93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＊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El tétanos es una enfermedad infecciosa causada porque esta bacteria entra a nuestro cuerpo por heridas expuestas, si no es tratada adecuadamente, en una institución médica, puede causar la muerte.</w:t>
            </w:r>
          </w:p>
          <w:p w14:paraId="119F6DBD" w14:textId="77777777" w:rsidR="004F621E" w:rsidRPr="003D40F4" w:rsidRDefault="004F621E" w:rsidP="004F621E">
            <w:pPr>
              <w:pStyle w:val="a8"/>
              <w:numPr>
                <w:ilvl w:val="0"/>
                <w:numId w:val="9"/>
              </w:numPr>
              <w:contextualSpacing w:val="0"/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Protegerse de la polvareda</w:t>
            </w:r>
          </w:p>
          <w:p w14:paraId="2C419C24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Es importante proteger sus ojos y boca. Si la suciedad penetra en sus ojos puede causarle conjuntivitis, si entra por su boca puede causarle inflamación en su garganta o sus pulmones.</w:t>
            </w:r>
          </w:p>
          <w:p w14:paraId="6C0FD88F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trike/>
                <w:szCs w:val="21"/>
                <w:lang w:val="es-PE"/>
              </w:rPr>
            </w:pPr>
            <w:r w:rsidRPr="003D40F4">
              <w:rPr>
                <w:rFonts w:ascii="ＭＳ 明朝" w:eastAsia="ＭＳ 明朝" w:hAnsi="ＭＳ 明朝" w:cs="ＭＳ 明朝" w:hint="eastAsia"/>
                <w:bCs/>
                <w:szCs w:val="21"/>
                <w:lang w:val="es-PE"/>
              </w:rPr>
              <w:t>◯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 xml:space="preserve"> Medidas de prevención.</w:t>
            </w:r>
          </w:p>
          <w:p w14:paraId="36F3CABB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</w:rPr>
              <w:t>・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Utilice gafas protectoras y máscaras.</w:t>
            </w:r>
          </w:p>
          <w:p w14:paraId="41B52740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</w:rPr>
              <w:t>・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Lavarse las manos después del trabajo.</w:t>
            </w:r>
          </w:p>
          <w:p w14:paraId="5DAF8862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ＭＳ 明朝" w:eastAsia="ＭＳ 明朝" w:hAnsi="ＭＳ 明朝" w:cs="ＭＳ 明朝" w:hint="eastAsia"/>
                <w:bCs/>
                <w:szCs w:val="21"/>
                <w:lang w:val="es-PE"/>
              </w:rPr>
              <w:t>◯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 xml:space="preserve"> Si algún cuerpo extraño entra en sus ojos.</w:t>
            </w:r>
          </w:p>
          <w:p w14:paraId="320FF20B" w14:textId="77777777" w:rsidR="004F621E" w:rsidRPr="003D40F4" w:rsidRDefault="004F621E" w:rsidP="004F621E">
            <w:pPr>
              <w:jc w:val="left"/>
              <w:rPr>
                <w:rFonts w:ascii="Arial" w:hAnsi="Arial" w:cs="Arial"/>
                <w:bCs/>
                <w:szCs w:val="21"/>
                <w:lang w:val="es-PE"/>
              </w:rPr>
            </w:pPr>
            <w:r w:rsidRPr="003D40F4">
              <w:rPr>
                <w:rFonts w:ascii="Arial" w:hAnsi="Arial" w:cs="Arial"/>
                <w:bCs/>
                <w:szCs w:val="21"/>
              </w:rPr>
              <w:t>・</w:t>
            </w:r>
            <w:r w:rsidRPr="003D40F4">
              <w:rPr>
                <w:rFonts w:ascii="Arial" w:hAnsi="Arial" w:cs="Arial"/>
                <w:bCs/>
                <w:szCs w:val="21"/>
                <w:lang w:val="es-PE"/>
              </w:rPr>
              <w:t>Lavarse los ojos y si todavía los tiene congestionados, consulte a su médico.</w:t>
            </w:r>
          </w:p>
          <w:p w14:paraId="6B3B233B" w14:textId="6968166B" w:rsidR="007E0668" w:rsidRPr="003D40F4" w:rsidRDefault="007E0668" w:rsidP="00BA291D">
            <w:pPr>
              <w:rPr>
                <w:rFonts w:ascii="Arial" w:hAnsi="Arial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F35E2"/>
    <w:multiLevelType w:val="hybridMultilevel"/>
    <w:tmpl w:val="A62A43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  <w:num w:numId="9" w16cid:durableId="2221334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046F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D40F4"/>
    <w:rsid w:val="003F2438"/>
    <w:rsid w:val="00405958"/>
    <w:rsid w:val="00414822"/>
    <w:rsid w:val="00430F05"/>
    <w:rsid w:val="00446564"/>
    <w:rsid w:val="00456A63"/>
    <w:rsid w:val="004F621E"/>
    <w:rsid w:val="00505DE1"/>
    <w:rsid w:val="00511244"/>
    <w:rsid w:val="005741CB"/>
    <w:rsid w:val="005864D4"/>
    <w:rsid w:val="00642D50"/>
    <w:rsid w:val="00647714"/>
    <w:rsid w:val="006D55C3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6D55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2024-02-08T01:42:00Z</dcterms:modified>
</cp:coreProperties>
</file>