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EF47E6B" w:rsidR="00647714" w:rsidRDefault="003F2CA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BAEBB2C" w:rsidR="00647714" w:rsidRDefault="005F04F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E3BFCC6" w:rsidR="00647714" w:rsidRPr="005B5DBE" w:rsidRDefault="003F2CA6" w:rsidP="003F2CA6">
            <w:pPr>
              <w:ind w:right="884"/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>Atención a las personas de la tercera edad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23EEB33" w14:textId="77777777" w:rsidR="003F2CA6" w:rsidRPr="005B5DBE" w:rsidRDefault="003F2CA6" w:rsidP="003F2CA6">
            <w:p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>Algunos refugios supuestamente no tienen suficiente espacio para uso del pasillo.</w:t>
            </w:r>
          </w:p>
          <w:p w14:paraId="02D1D654" w14:textId="77777777" w:rsidR="003F2CA6" w:rsidRPr="005B5DBE" w:rsidRDefault="003F2CA6" w:rsidP="003F2CA6">
            <w:p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 xml:space="preserve">Algunas personas, </w:t>
            </w:r>
            <w:r w:rsidRPr="005B5DBE">
              <w:rPr>
                <w:rFonts w:ascii="Arial" w:eastAsia="ＭＳ Ｐゴシック" w:hAnsi="Arial" w:cs="Arial"/>
                <w:color w:val="000000" w:themeColor="text1"/>
                <w:lang w:val="es-ES"/>
              </w:rPr>
              <w:t xml:space="preserve">debido a sus atenciones para con personas de tercera edad, </w:t>
            </w:r>
            <w:r w:rsidRPr="005B5DBE">
              <w:rPr>
                <w:rFonts w:ascii="Arial" w:eastAsia="ＭＳ Ｐゴシック" w:hAnsi="Arial" w:cs="Arial"/>
                <w:lang w:val="es-ES"/>
              </w:rPr>
              <w:t xml:space="preserve">tiene la amabilidad de decir “no se mueva”, “descanse sentado, lo encargamos”. </w:t>
            </w:r>
          </w:p>
          <w:p w14:paraId="4717FCFA" w14:textId="77777777" w:rsidR="003F2CA6" w:rsidRPr="005B5DBE" w:rsidRDefault="003F2CA6" w:rsidP="003F2CA6">
            <w:p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 xml:space="preserve">Sin embargo, si las personas de tercera edad “no mueven su cuerpo” esta situación que “no les permita poder moverse fácilmente”, finalmente puede “llegarían a imposibilitar para  realizar movimientos”. </w:t>
            </w:r>
          </w:p>
          <w:p w14:paraId="7E50DFF4" w14:textId="77777777" w:rsidR="003F2CA6" w:rsidRPr="005B5DBE" w:rsidRDefault="003F2CA6" w:rsidP="003F2CA6">
            <w:p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 xml:space="preserve">Por lo tanto, son recomendables las siguientes instrucciones para poder hacer ejercicio en los refugios. </w:t>
            </w:r>
          </w:p>
          <w:p w14:paraId="7FACA260" w14:textId="77777777" w:rsidR="003F2CA6" w:rsidRPr="005B5DBE" w:rsidRDefault="003F2CA6" w:rsidP="003F2CA6">
            <w:pPr>
              <w:numPr>
                <w:ilvl w:val="0"/>
                <w:numId w:val="9"/>
              </w:num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>Recoger las mantas durante el día para no quedarse acostado.</w:t>
            </w:r>
          </w:p>
          <w:p w14:paraId="1CDE3E21" w14:textId="77777777" w:rsidR="003F2CA6" w:rsidRPr="005B5DBE" w:rsidRDefault="003F2CA6" w:rsidP="003F2CA6">
            <w:pPr>
              <w:numPr>
                <w:ilvl w:val="0"/>
                <w:numId w:val="9"/>
              </w:num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>Dejar espacio para uso del pasillo en los refugios para que uno pueda caminar.</w:t>
            </w:r>
          </w:p>
          <w:p w14:paraId="15023834" w14:textId="77777777" w:rsidR="003F2CA6" w:rsidRPr="005B5DBE" w:rsidRDefault="003F2CA6" w:rsidP="003F2CA6">
            <w:pPr>
              <w:numPr>
                <w:ilvl w:val="0"/>
                <w:numId w:val="9"/>
              </w:num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>Dar una vuelta y hacer ejercicio activamente sin recelo por “estar en el refugio”.</w:t>
            </w:r>
          </w:p>
          <w:p w14:paraId="6B3B233B" w14:textId="7E67C7C1" w:rsidR="007E0668" w:rsidRPr="005B5DBE" w:rsidRDefault="003F2CA6" w:rsidP="00BA291D">
            <w:pPr>
              <w:rPr>
                <w:rFonts w:ascii="Arial" w:eastAsia="ＭＳ Ｐゴシック" w:hAnsi="Arial" w:cs="Arial"/>
                <w:lang w:val="es-ES"/>
              </w:rPr>
            </w:pPr>
            <w:r w:rsidRPr="005B5DBE">
              <w:rPr>
                <w:rFonts w:ascii="Arial" w:eastAsia="ＭＳ Ｐゴシック" w:hAnsi="Arial" w:cs="Arial"/>
                <w:lang w:val="es-ES"/>
              </w:rPr>
              <w:t xml:space="preserve">En el refugio es importante tener reposado y también tener actividad. 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B65"/>
    <w:multiLevelType w:val="hybridMultilevel"/>
    <w:tmpl w:val="2EBEAB4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6710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3F2CA6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5B5DBE"/>
    <w:rsid w:val="005F04FD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2024-02-08T02:09:00Z</dcterms:modified>
</cp:coreProperties>
</file>