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3337C5B" w:rsidR="00647714" w:rsidRDefault="00B202F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B202F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B202FA" w:rsidRDefault="00B202FA" w:rsidP="00B202F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B202FA" w:rsidRPr="00ED28C5" w:rsidRDefault="00B202FA" w:rsidP="00B202F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73E95E1" w:rsidR="00B202FA" w:rsidRPr="00ED28C5" w:rsidRDefault="00B202FA" w:rsidP="00B202F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266C49">
              <w:rPr>
                <w:rFonts w:ascii="BIZ UDゴシック" w:eastAsia="BIZ UDゴシック" w:hAnsi="BIZ UDゴシック"/>
              </w:rPr>
              <w:t>Prevención de delito en los centros de evacuación</w:t>
            </w:r>
          </w:p>
        </w:tc>
      </w:tr>
      <w:tr w:rsidR="00B202F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202FA" w:rsidRDefault="00B202FA" w:rsidP="00B202F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B202FA" w:rsidRPr="00CB41AF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B202FA" w:rsidRPr="00CB41AF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B202FA" w:rsidRPr="00CB41AF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B202FA" w:rsidRPr="00CB41AF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B202FA" w:rsidRPr="00CB41AF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B202FA" w:rsidRPr="00CB41AF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B202FA" w:rsidRPr="00CB41AF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B202FA" w:rsidRPr="002D1D22" w:rsidRDefault="00B202FA" w:rsidP="00B202F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BFC0B87" w14:textId="77777777" w:rsidR="00B202FA" w:rsidRPr="00266C49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>¡</w:t>
            </w:r>
            <w:r w:rsidRPr="00266C49">
              <w:rPr>
                <w:rFonts w:ascii="BIZ UDゴシック" w:eastAsia="BIZ UDゴシック" w:hAnsi="BIZ UDゴシック"/>
              </w:rPr>
              <w:t>Cuidado con los robos y los delitos sexuales en las zonas afectadas por desastres!</w:t>
            </w:r>
          </w:p>
          <w:p w14:paraId="2F52F96F" w14:textId="77777777" w:rsidR="00B202FA" w:rsidRPr="00266C49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/>
              </w:rPr>
              <w:t>En grandes desastres del pasado se han producido daños como robos y hurtos.</w:t>
            </w:r>
          </w:p>
          <w:p w14:paraId="1D37E46E" w14:textId="77777777" w:rsidR="00B202FA" w:rsidRPr="00266C49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/>
              </w:rPr>
              <w:t>Quienes han sido evacuados a centros de evacuación, etc., deben tener cuidado con lo siguiente:</w:t>
            </w:r>
          </w:p>
          <w:p w14:paraId="0442FFEB" w14:textId="77777777" w:rsidR="00B202FA" w:rsidRPr="00266C49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>〇 Si su casa o tienda tiene equipo de bloqueo, asegúrese de que esté bloqueado.</w:t>
            </w:r>
          </w:p>
          <w:p w14:paraId="19609771" w14:textId="77777777" w:rsidR="00B202FA" w:rsidRPr="00266C49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>〇 No deje objetos de valor como dinero en efectivo en su casa o tienda.</w:t>
            </w:r>
          </w:p>
          <w:p w14:paraId="299E7EF4" w14:textId="77777777" w:rsidR="00B202FA" w:rsidRPr="00266C49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>〇 En el centro de evacuación, asegúrese de llevar siempre consigo los objetos de valor.</w:t>
            </w:r>
          </w:p>
          <w:p w14:paraId="40791342" w14:textId="77777777" w:rsidR="00B202FA" w:rsidRPr="00266C49" w:rsidRDefault="00B202FA" w:rsidP="00B202FA">
            <w:pPr>
              <w:snapToGrid w:val="0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>〇 Cuando cargue su teléfono móvil en el centro de evacuación, no lo descuide (robo de teléfono móvil)</w:t>
            </w:r>
          </w:p>
          <w:p w14:paraId="6B3B233B" w14:textId="7FE4A2CA" w:rsidR="00B202FA" w:rsidRPr="00ED28C5" w:rsidRDefault="00B202FA" w:rsidP="00B202F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>〇 Para evitar verse involucrado en delitos sexuales, no debe estar solo. Evite ir solo al baño o a lugares oscuros.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202FA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2024-01-25T05:50:00Z</dcterms:modified>
</cp:coreProperties>
</file>